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7715EC" w:rsidRPr="00CE023D" w14:paraId="49DEB9EB" w14:textId="77777777" w:rsidTr="008B181A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F4D1" w14:textId="5A775012" w:rsidR="0050221B" w:rsidRPr="00CC4AC8" w:rsidRDefault="00CC4AC8" w:rsidP="008B181A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D588" w14:textId="25CF079F" w:rsidR="007715EC" w:rsidRPr="00CC4AC8" w:rsidRDefault="006B325B" w:rsidP="008B181A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202</w:t>
            </w:r>
            <w:r w:rsidR="009C391C">
              <w:rPr>
                <w:b/>
                <w:bCs/>
                <w:lang w:eastAsia="en-US"/>
              </w:rPr>
              <w:t>5</w:t>
            </w:r>
          </w:p>
        </w:tc>
      </w:tr>
      <w:tr w:rsidR="006B325B" w:rsidRPr="00CE023D" w14:paraId="75D6FB04" w14:textId="77777777" w:rsidTr="008B181A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3B6D" w14:textId="77777777" w:rsidR="006B325B" w:rsidRPr="00CC4AC8" w:rsidRDefault="006B325B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9EA" w14:textId="7573BDC7" w:rsidR="006B325B" w:rsidRPr="00CC4AC8" w:rsidRDefault="006B325B" w:rsidP="006B325B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C4AC8">
              <w:rPr>
                <w:b/>
                <w:bCs/>
                <w:color w:val="000000"/>
              </w:rPr>
              <w:t>Housing Department</w:t>
            </w:r>
          </w:p>
        </w:tc>
      </w:tr>
      <w:tr w:rsidR="006B325B" w:rsidRPr="00CE023D" w14:paraId="6DF7E89E" w14:textId="77777777" w:rsidTr="008B181A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B8F5" w14:textId="77777777" w:rsidR="006B325B" w:rsidRPr="00CC4AC8" w:rsidRDefault="006B325B" w:rsidP="006B325B">
            <w:pPr>
              <w:autoSpaceDE w:val="0"/>
              <w:autoSpaceDN w:val="0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71D5" w14:textId="77777777" w:rsidR="006B325B" w:rsidRPr="00CC4AC8" w:rsidRDefault="006B325B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South Dublin County Council</w:t>
            </w:r>
          </w:p>
        </w:tc>
      </w:tr>
      <w:tr w:rsidR="006B325B" w:rsidRPr="00CE023D" w14:paraId="331976F9" w14:textId="77777777" w:rsidTr="008B181A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3F97F" w14:textId="77777777" w:rsidR="006B325B" w:rsidRPr="00CC4AC8" w:rsidRDefault="006B325B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5FF7" w14:textId="784EB9A9" w:rsidR="006B325B" w:rsidRPr="00CC4AC8" w:rsidRDefault="00017853" w:rsidP="006B325B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CC4AC8">
              <w:rPr>
                <w:b/>
                <w:bCs/>
                <w:color w:val="000000"/>
              </w:rPr>
              <w:t xml:space="preserve">Design and Delivery of a Sustainable Integrated </w:t>
            </w:r>
            <w:bookmarkStart w:id="0" w:name="_Hlk135939888"/>
            <w:r w:rsidRPr="00CC4AC8">
              <w:rPr>
                <w:b/>
                <w:bCs/>
                <w:color w:val="000000"/>
              </w:rPr>
              <w:t>Mixed Tenure Housing Development at Kilcarbery</w:t>
            </w:r>
            <w:bookmarkEnd w:id="0"/>
            <w:r w:rsidRPr="00CC4AC8">
              <w:rPr>
                <w:b/>
                <w:bCs/>
                <w:color w:val="000000"/>
              </w:rPr>
              <w:t>, Clondalkin, Dublin 22.</w:t>
            </w:r>
          </w:p>
        </w:tc>
      </w:tr>
      <w:tr w:rsidR="006B325B" w:rsidRPr="00CE023D" w14:paraId="6438D6D0" w14:textId="77777777" w:rsidTr="008B181A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60C0A" w14:textId="77777777" w:rsidR="006B325B" w:rsidRPr="003849DA" w:rsidRDefault="006B325B" w:rsidP="006B325B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Procurement Details</w:t>
            </w:r>
          </w:p>
        </w:tc>
      </w:tr>
      <w:tr w:rsidR="00017853" w:rsidRPr="00CE023D" w14:paraId="1371B959" w14:textId="77777777" w:rsidTr="008B181A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5DB13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6F39" w14:textId="3A279F29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26/04/2017</w:t>
            </w:r>
          </w:p>
        </w:tc>
      </w:tr>
      <w:tr w:rsidR="00017853" w:rsidRPr="00CE023D" w14:paraId="3656B634" w14:textId="77777777" w:rsidTr="008B181A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446E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F32D" w14:textId="1D11B24D" w:rsidR="00017853" w:rsidRPr="003849DA" w:rsidRDefault="00017853" w:rsidP="00017853">
            <w:pPr>
              <w:autoSpaceDE w:val="0"/>
              <w:autoSpaceDN w:val="0"/>
              <w:spacing w:line="30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OJEU &amp; </w:t>
            </w:r>
            <w:proofErr w:type="spellStart"/>
            <w:r>
              <w:rPr>
                <w:lang w:eastAsia="en-US"/>
              </w:rPr>
              <w:t>ETenders</w:t>
            </w:r>
            <w:proofErr w:type="spellEnd"/>
          </w:p>
        </w:tc>
      </w:tr>
      <w:tr w:rsidR="00017853" w:rsidRPr="00CE023D" w14:paraId="6CBDB89F" w14:textId="77777777" w:rsidTr="008B181A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ACDA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F75E" w14:textId="4AF1F59C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Adwood Ltd</w:t>
            </w:r>
          </w:p>
        </w:tc>
      </w:tr>
      <w:tr w:rsidR="00017853" w:rsidRPr="00CE023D" w14:paraId="34888935" w14:textId="77777777" w:rsidTr="008B181A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0A61F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BE91" w14:textId="765A4F5B" w:rsidR="00017853" w:rsidRPr="003849DA" w:rsidRDefault="003F2096" w:rsidP="00017853">
            <w:pPr>
              <w:rPr>
                <w:lang w:eastAsia="en-US"/>
              </w:rPr>
            </w:pPr>
            <w:r>
              <w:rPr>
                <w:lang w:eastAsia="en-US"/>
              </w:rPr>
              <w:t>15/03/2021</w:t>
            </w:r>
          </w:p>
        </w:tc>
      </w:tr>
      <w:tr w:rsidR="00017853" w:rsidRPr="00CE023D" w14:paraId="267F017E" w14:textId="77777777" w:rsidTr="008B181A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897F" w14:textId="77777777" w:rsidR="00017853" w:rsidRPr="003849DA" w:rsidRDefault="00017853" w:rsidP="00017853">
            <w:pPr>
              <w:autoSpaceDE w:val="0"/>
              <w:autoSpaceDN w:val="0"/>
              <w:rPr>
                <w:rFonts w:cs="Calibri"/>
                <w:lang w:eastAsia="en-US"/>
              </w:rPr>
            </w:pPr>
            <w:r w:rsidRPr="003849DA">
              <w:rPr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BC5C5" w14:textId="2259FD21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>
              <w:rPr>
                <w:color w:val="000000"/>
              </w:rPr>
              <w:t>€51,414,648</w:t>
            </w:r>
            <w:r w:rsidR="005C14B1">
              <w:rPr>
                <w:color w:val="000000"/>
              </w:rPr>
              <w:t xml:space="preserve">   </w:t>
            </w:r>
          </w:p>
        </w:tc>
      </w:tr>
      <w:tr w:rsidR="00017853" w:rsidRPr="00CE023D" w14:paraId="634A6599" w14:textId="77777777" w:rsidTr="008B181A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8F9F7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Progress</w:t>
            </w:r>
          </w:p>
        </w:tc>
      </w:tr>
      <w:tr w:rsidR="00017853" w:rsidRPr="00CE023D" w14:paraId="7176E5D8" w14:textId="77777777" w:rsidTr="008B181A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89BF0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1B9C" w14:textId="5F62E7B4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April 2021</w:t>
            </w:r>
          </w:p>
        </w:tc>
      </w:tr>
      <w:tr w:rsidR="00017853" w:rsidRPr="00CE023D" w14:paraId="66086275" w14:textId="77777777" w:rsidTr="008B181A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75D1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D7EC" w14:textId="705FCB5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</w:tr>
      <w:tr w:rsidR="00017853" w:rsidRPr="00CE023D" w14:paraId="717B8558" w14:textId="77777777" w:rsidTr="008B181A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07BB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79FB" w14:textId="33127E27" w:rsidR="00F922DF" w:rsidRPr="003849DA" w:rsidRDefault="00A72255" w:rsidP="00017853">
            <w:pPr>
              <w:rPr>
                <w:lang w:eastAsia="en-US"/>
              </w:rPr>
            </w:pPr>
            <w:r>
              <w:rPr>
                <w:lang w:eastAsia="en-US"/>
              </w:rPr>
              <w:t>€1</w:t>
            </w:r>
            <w:r w:rsidR="00F922DF">
              <w:rPr>
                <w:lang w:eastAsia="en-US"/>
              </w:rPr>
              <w:t>1,977,388</w:t>
            </w:r>
          </w:p>
        </w:tc>
      </w:tr>
      <w:tr w:rsidR="00017853" w:rsidRPr="00CE023D" w14:paraId="25AEEC41" w14:textId="77777777" w:rsidTr="008B181A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8824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9AA1" w14:textId="13521CBC" w:rsidR="00017853" w:rsidRPr="00696B1D" w:rsidRDefault="00017853" w:rsidP="00696B1D">
            <w:pPr>
              <w:rPr>
                <w:lang w:eastAsia="en-US"/>
              </w:rPr>
            </w:pPr>
            <w:r w:rsidRPr="008A4935">
              <w:rPr>
                <w:lang w:eastAsia="en-US"/>
              </w:rPr>
              <w:t>€</w:t>
            </w:r>
            <w:r w:rsidR="008A4935" w:rsidRPr="008A4935">
              <w:rPr>
                <w:lang w:eastAsia="en-US"/>
              </w:rPr>
              <w:t>52,684,266</w:t>
            </w:r>
            <w:r w:rsidR="00696B1D" w:rsidRPr="008A4935">
              <w:rPr>
                <w:rFonts w:ascii="Aptos Narrow" w:hAnsi="Aptos Narrow"/>
              </w:rPr>
              <w:t xml:space="preserve"> </w:t>
            </w:r>
          </w:p>
        </w:tc>
      </w:tr>
      <w:tr w:rsidR="00017853" w:rsidRPr="00CE023D" w14:paraId="71292909" w14:textId="77777777" w:rsidTr="008B181A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A4451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B4F0" w14:textId="107E8301" w:rsidR="00017853" w:rsidRPr="002849F9" w:rsidRDefault="00017853" w:rsidP="00017853">
            <w:pPr>
              <w:autoSpaceDE w:val="0"/>
              <w:autoSpaceDN w:val="0"/>
            </w:pPr>
            <w:r w:rsidRPr="002849F9">
              <w:t>€</w:t>
            </w:r>
            <w:r w:rsidR="00017FF9" w:rsidRPr="002849F9">
              <w:t>55,354</w:t>
            </w:r>
            <w:r w:rsidR="00E83C7A" w:rsidRPr="002849F9">
              <w:t>,659</w:t>
            </w:r>
          </w:p>
        </w:tc>
      </w:tr>
      <w:tr w:rsidR="00017853" w:rsidRPr="00CE023D" w14:paraId="36815C09" w14:textId="77777777" w:rsidTr="008B181A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33E8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2C03" w14:textId="2DBCE9B7" w:rsidR="00017853" w:rsidRPr="002849F9" w:rsidRDefault="002849F9" w:rsidP="00017853">
            <w:pPr>
              <w:autoSpaceDE w:val="0"/>
              <w:autoSpaceDN w:val="0"/>
              <w:rPr>
                <w:lang w:eastAsia="en-US"/>
              </w:rPr>
            </w:pPr>
            <w:r w:rsidRPr="002849F9">
              <w:rPr>
                <w:lang w:eastAsia="en-US"/>
              </w:rPr>
              <w:t>€3,939,933</w:t>
            </w:r>
          </w:p>
        </w:tc>
      </w:tr>
      <w:tr w:rsidR="00017853" w:rsidRPr="00CE023D" w14:paraId="74DB7BF3" w14:textId="77777777" w:rsidTr="008B181A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A328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FFDB" w14:textId="7E007274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</w:tr>
      <w:tr w:rsidR="00017853" w:rsidRPr="00CE023D" w14:paraId="623EC66D" w14:textId="77777777" w:rsidTr="008B181A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222C" w14:textId="77777777" w:rsidR="00017853" w:rsidRPr="003849DA" w:rsidRDefault="00017853" w:rsidP="00017853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Outputs</w:t>
            </w:r>
          </w:p>
        </w:tc>
      </w:tr>
      <w:tr w:rsidR="00017853" w:rsidRPr="00CE023D" w14:paraId="4616801F" w14:textId="77777777" w:rsidTr="008B181A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38A3" w14:textId="77777777" w:rsidR="00017853" w:rsidRPr="003849DA" w:rsidRDefault="00017853" w:rsidP="00017853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946B" w14:textId="67740E95" w:rsidR="00017853" w:rsidRPr="003849DA" w:rsidRDefault="00696B1D" w:rsidP="00017853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310 </w:t>
            </w:r>
            <w:r w:rsidR="00715CB7" w:rsidRPr="009477D0">
              <w:t>social housing units</w:t>
            </w:r>
            <w:r w:rsidR="00715CB7">
              <w:t>.</w:t>
            </w:r>
          </w:p>
        </w:tc>
      </w:tr>
      <w:tr w:rsidR="00017853" w:rsidRPr="00CE023D" w14:paraId="37CBCD07" w14:textId="77777777" w:rsidTr="008B181A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0864" w14:textId="77777777" w:rsidR="00017853" w:rsidRPr="003849DA" w:rsidRDefault="00017853" w:rsidP="00017853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E116" w14:textId="66AC47E5" w:rsidR="00017853" w:rsidRPr="003849DA" w:rsidRDefault="00715CB7" w:rsidP="00017853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78 social housing units delivered in 2022</w:t>
            </w:r>
            <w:r w:rsidR="003130BA">
              <w:rPr>
                <w:lang w:eastAsia="en-US"/>
              </w:rPr>
              <w:t>,</w:t>
            </w:r>
            <w:r w:rsidRPr="00715CB7">
              <w:rPr>
                <w:lang w:eastAsia="en-US"/>
              </w:rPr>
              <w:t xml:space="preserve"> 103 units delivered in 2023</w:t>
            </w:r>
            <w:r w:rsidR="005E3992">
              <w:rPr>
                <w:lang w:eastAsia="en-US"/>
              </w:rPr>
              <w:t xml:space="preserve">, </w:t>
            </w:r>
            <w:r w:rsidR="00CD6F5C">
              <w:rPr>
                <w:lang w:eastAsia="en-US"/>
              </w:rPr>
              <w:t>82</w:t>
            </w:r>
            <w:r w:rsidR="003130BA">
              <w:rPr>
                <w:lang w:eastAsia="en-US"/>
              </w:rPr>
              <w:t xml:space="preserve"> in 2024 &amp; 47</w:t>
            </w:r>
            <w:r w:rsidR="00AC330F">
              <w:rPr>
                <w:lang w:eastAsia="en-US"/>
              </w:rPr>
              <w:t xml:space="preserve"> in 2025</w:t>
            </w:r>
            <w:r w:rsidRPr="00715CB7">
              <w:rPr>
                <w:lang w:eastAsia="en-US"/>
              </w:rPr>
              <w:t>.</w:t>
            </w:r>
          </w:p>
        </w:tc>
      </w:tr>
    </w:tbl>
    <w:p w14:paraId="5F16AA32" w14:textId="77777777" w:rsidR="00527A0F" w:rsidRDefault="00527A0F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880B5E" w:rsidRPr="006557FF" w14:paraId="1F85B3E3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1C31" w14:textId="77777777" w:rsidR="00880B5E" w:rsidRPr="006557FF" w:rsidRDefault="00880B5E" w:rsidP="00880B5E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47D6" w14:textId="605D75B2" w:rsidR="00880B5E" w:rsidRPr="006557FF" w:rsidRDefault="009C391C" w:rsidP="00880B5E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202</w:t>
            </w:r>
            <w:r>
              <w:rPr>
                <w:b/>
                <w:bCs/>
                <w:lang w:eastAsia="en-US"/>
              </w:rPr>
              <w:t>5</w:t>
            </w:r>
          </w:p>
        </w:tc>
      </w:tr>
      <w:tr w:rsidR="00880B5E" w:rsidRPr="006557FF" w14:paraId="2CBBC71C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080F" w14:textId="77777777" w:rsidR="00880B5E" w:rsidRPr="006557FF" w:rsidRDefault="00880B5E" w:rsidP="00880B5E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0063" w14:textId="77777777" w:rsidR="00880B5E" w:rsidRPr="00165F58" w:rsidRDefault="00880B5E" w:rsidP="00880B5E">
            <w:pPr>
              <w:rPr>
                <w:b/>
                <w:bCs/>
                <w:lang w:eastAsia="en-US"/>
              </w:rPr>
            </w:pPr>
            <w:r w:rsidRPr="00165F58">
              <w:rPr>
                <w:b/>
                <w:bCs/>
                <w:lang w:eastAsia="en-US"/>
              </w:rPr>
              <w:t>Housing Department</w:t>
            </w:r>
          </w:p>
        </w:tc>
      </w:tr>
      <w:tr w:rsidR="00880B5E" w:rsidRPr="006557FF" w14:paraId="443CDD77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23B70" w14:textId="77777777" w:rsidR="00880B5E" w:rsidRPr="006557FF" w:rsidRDefault="00880B5E" w:rsidP="00880B5E">
            <w:pPr>
              <w:autoSpaceDE w:val="0"/>
              <w:autoSpaceDN w:val="0"/>
              <w:rPr>
                <w:rFonts w:cs="Calibri"/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F0F5B" w14:textId="77777777" w:rsidR="00880B5E" w:rsidRPr="00165F58" w:rsidRDefault="00880B5E" w:rsidP="00880B5E">
            <w:pPr>
              <w:autoSpaceDE w:val="0"/>
              <w:autoSpaceDN w:val="0"/>
              <w:rPr>
                <w:b/>
                <w:bCs/>
                <w:lang w:eastAsia="en-US"/>
              </w:rPr>
            </w:pPr>
            <w:r w:rsidRPr="00165F58">
              <w:rPr>
                <w:b/>
                <w:bCs/>
                <w:lang w:eastAsia="en-US"/>
              </w:rPr>
              <w:t>South Dublin County Council</w:t>
            </w:r>
          </w:p>
        </w:tc>
      </w:tr>
      <w:tr w:rsidR="00880B5E" w:rsidRPr="006557FF" w14:paraId="1E06894A" w14:textId="77777777" w:rsidTr="002D32DC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FC0A" w14:textId="77777777" w:rsidR="00880B5E" w:rsidRPr="006557FF" w:rsidRDefault="00880B5E" w:rsidP="00880B5E">
            <w:pPr>
              <w:autoSpaceDE w:val="0"/>
              <w:autoSpaceDN w:val="0"/>
              <w:rPr>
                <w:b/>
                <w:bCs/>
                <w:sz w:val="28"/>
                <w:szCs w:val="28"/>
                <w:lang w:eastAsia="en-US"/>
              </w:rPr>
            </w:pPr>
            <w:r w:rsidRPr="006557FF">
              <w:rPr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9F55B" w14:textId="32542B1E" w:rsidR="00880B5E" w:rsidRPr="001C1F7F" w:rsidRDefault="001C1F7F" w:rsidP="001C1F7F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Design and delivery of a sustainable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integrated mixed tenure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housing development at Killinarden Hill Tallaght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, Dublin 24.</w:t>
            </w:r>
          </w:p>
        </w:tc>
      </w:tr>
      <w:tr w:rsidR="00880B5E" w:rsidRPr="00CE023D" w14:paraId="1A4913D8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D9E91" w14:textId="77777777" w:rsidR="00880B5E" w:rsidRPr="003849DA" w:rsidRDefault="00880B5E" w:rsidP="00880B5E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Procurement Details</w:t>
            </w:r>
          </w:p>
        </w:tc>
      </w:tr>
      <w:tr w:rsidR="001C1F7F" w:rsidRPr="00CE023D" w14:paraId="51258E9B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FFFE" w14:textId="77777777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616D" w14:textId="32A9BE1B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  <w:r w:rsidRPr="00E11D89">
              <w:rPr>
                <w:rFonts w:asciiTheme="minorHAnsi" w:hAnsiTheme="minorHAnsi" w:cstheme="minorHAnsi"/>
                <w:lang w:eastAsia="en-US"/>
              </w:rPr>
              <w:t>03/07/2020</w:t>
            </w:r>
          </w:p>
        </w:tc>
      </w:tr>
      <w:tr w:rsidR="001C1F7F" w:rsidRPr="00CE023D" w14:paraId="6D80D34D" w14:textId="77777777" w:rsidTr="008808C9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CA701" w14:textId="77777777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8AE9" w14:textId="34EEDACA" w:rsidR="001C1F7F" w:rsidRPr="003849DA" w:rsidRDefault="001C1F7F" w:rsidP="001C1F7F">
            <w:pPr>
              <w:autoSpaceDE w:val="0"/>
              <w:autoSpaceDN w:val="0"/>
              <w:spacing w:line="300" w:lineRule="atLeast"/>
              <w:rPr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Etenders &amp; OJEU</w:t>
            </w:r>
          </w:p>
        </w:tc>
      </w:tr>
      <w:tr w:rsidR="001C1F7F" w:rsidRPr="00CE023D" w14:paraId="29AC27DC" w14:textId="77777777" w:rsidTr="008808C9">
        <w:trPr>
          <w:trHeight w:val="15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15D5" w14:textId="77777777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4E13" w14:textId="77777777" w:rsidR="001C1F7F" w:rsidRDefault="001C1F7F" w:rsidP="001C1F7F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08467E">
              <w:rPr>
                <w:rFonts w:asciiTheme="minorHAnsi" w:hAnsiTheme="minorHAnsi" w:cstheme="minorHAnsi"/>
                <w:lang w:eastAsia="en-US"/>
              </w:rPr>
              <w:t>The Arden Team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164D2C60" w14:textId="63DC1871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</w:p>
        </w:tc>
      </w:tr>
      <w:tr w:rsidR="001C1F7F" w:rsidRPr="00CE023D" w14:paraId="3FD652C1" w14:textId="77777777" w:rsidTr="008808C9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EA41" w14:textId="77777777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2154" w14:textId="6C5C0ECF" w:rsidR="001C1F7F" w:rsidRPr="00C15B88" w:rsidRDefault="001C1F7F" w:rsidP="001C1F7F">
            <w:pPr>
              <w:rPr>
                <w:highlight w:val="yellow"/>
                <w:lang w:eastAsia="en-US"/>
              </w:rPr>
            </w:pPr>
            <w:r w:rsidRPr="00012759">
              <w:rPr>
                <w:rFonts w:asciiTheme="minorHAnsi" w:hAnsiTheme="minorHAnsi" w:cstheme="minorHAnsi"/>
                <w:lang w:eastAsia="en-US"/>
              </w:rPr>
              <w:t>01/06/2022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  <w:tr w:rsidR="001C1F7F" w:rsidRPr="00CE023D" w14:paraId="6DFA3E65" w14:textId="77777777" w:rsidTr="008808C9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19BA5" w14:textId="77777777" w:rsidR="001C1F7F" w:rsidRPr="003849DA" w:rsidRDefault="001C1F7F" w:rsidP="001C1F7F">
            <w:pPr>
              <w:autoSpaceDE w:val="0"/>
              <w:autoSpaceDN w:val="0"/>
              <w:rPr>
                <w:rFonts w:cs="Calibri"/>
                <w:lang w:eastAsia="en-US"/>
              </w:rPr>
            </w:pPr>
            <w:r w:rsidRPr="003849DA">
              <w:rPr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C123" w14:textId="296715D2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  <w:r w:rsidRPr="00205D05">
              <w:rPr>
                <w:rFonts w:asciiTheme="minorHAnsi" w:hAnsiTheme="minorHAnsi" w:cstheme="minorHAnsi"/>
                <w:lang w:eastAsia="en-US"/>
              </w:rPr>
              <w:t>€</w:t>
            </w:r>
            <w:r w:rsidR="003556F1">
              <w:rPr>
                <w:rFonts w:asciiTheme="minorHAnsi" w:hAnsiTheme="minorHAnsi" w:cstheme="minorHAnsi"/>
                <w:lang w:eastAsia="en-US"/>
              </w:rPr>
              <w:t>46</w:t>
            </w:r>
            <w:r w:rsidR="00B22008">
              <w:rPr>
                <w:rFonts w:asciiTheme="minorHAnsi" w:hAnsiTheme="minorHAnsi" w:cstheme="minorHAnsi"/>
                <w:lang w:eastAsia="en-US"/>
              </w:rPr>
              <w:t>,133,822</w:t>
            </w:r>
          </w:p>
        </w:tc>
      </w:tr>
      <w:tr w:rsidR="001C1F7F" w:rsidRPr="00CE023D" w14:paraId="78393E76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88B00" w14:textId="77777777" w:rsidR="001C1F7F" w:rsidRPr="003849DA" w:rsidRDefault="001C1F7F" w:rsidP="001C1F7F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Progress</w:t>
            </w:r>
          </w:p>
        </w:tc>
      </w:tr>
      <w:tr w:rsidR="00112917" w:rsidRPr="00CE023D" w14:paraId="4100682B" w14:textId="77777777" w:rsidTr="008808C9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E2F4D" w14:textId="7777777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6F51" w14:textId="052D757F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Q3 2024</w:t>
            </w:r>
          </w:p>
        </w:tc>
      </w:tr>
      <w:tr w:rsidR="00112917" w:rsidRPr="00CE023D" w14:paraId="2A94B165" w14:textId="77777777" w:rsidTr="008808C9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0945" w14:textId="7777777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7921" w14:textId="29FC08E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Q4 20</w:t>
            </w:r>
            <w:r w:rsidR="00A57F52">
              <w:rPr>
                <w:rFonts w:asciiTheme="minorHAnsi" w:hAnsiTheme="minorHAnsi" w:cstheme="minorHAnsi"/>
                <w:lang w:eastAsia="en-US"/>
              </w:rPr>
              <w:t>30</w:t>
            </w:r>
          </w:p>
        </w:tc>
      </w:tr>
      <w:tr w:rsidR="00112917" w:rsidRPr="00CE023D" w14:paraId="190E15F9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3155" w14:textId="7777777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41D9" w14:textId="0FEBEB00" w:rsidR="00CA5AD5" w:rsidRPr="00CA5AD5" w:rsidRDefault="00112917" w:rsidP="00112917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</w:t>
            </w:r>
            <w:r w:rsidR="00CA5AD5">
              <w:rPr>
                <w:rFonts w:asciiTheme="minorHAnsi" w:hAnsiTheme="minorHAnsi" w:cstheme="minorHAnsi"/>
                <w:lang w:eastAsia="en-US"/>
              </w:rPr>
              <w:t>38,776</w:t>
            </w:r>
          </w:p>
        </w:tc>
      </w:tr>
      <w:tr w:rsidR="001A61D6" w:rsidRPr="00CE023D" w14:paraId="44777D21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B9C3" w14:textId="77777777" w:rsidR="001A61D6" w:rsidRPr="003849DA" w:rsidRDefault="001A61D6" w:rsidP="001A61D6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528C" w14:textId="1C53EE90" w:rsidR="001A61D6" w:rsidRPr="00BE296A" w:rsidRDefault="001A61D6" w:rsidP="001A61D6">
            <w:pPr>
              <w:autoSpaceDE w:val="0"/>
              <w:autoSpaceDN w:val="0"/>
              <w:rPr>
                <w:color w:val="EE0000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€38,776</w:t>
            </w:r>
          </w:p>
        </w:tc>
      </w:tr>
      <w:tr w:rsidR="00112917" w:rsidRPr="00CE023D" w14:paraId="0C7BD243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44A3" w14:textId="7777777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FF66" w14:textId="731B9843" w:rsidR="00112917" w:rsidRPr="003849DA" w:rsidRDefault="00B22008" w:rsidP="00112917">
            <w:pPr>
              <w:autoSpaceDE w:val="0"/>
              <w:autoSpaceDN w:val="0"/>
              <w:rPr>
                <w:lang w:eastAsia="en-US"/>
              </w:rPr>
            </w:pPr>
            <w:r w:rsidRPr="00205D05">
              <w:rPr>
                <w:rFonts w:asciiTheme="minorHAnsi" w:hAnsiTheme="minorHAnsi" w:cstheme="minorHAnsi"/>
                <w:lang w:eastAsia="en-US"/>
              </w:rPr>
              <w:t>€</w:t>
            </w:r>
            <w:r>
              <w:rPr>
                <w:rFonts w:asciiTheme="minorHAnsi" w:hAnsiTheme="minorHAnsi" w:cstheme="minorHAnsi"/>
                <w:lang w:eastAsia="en-US"/>
              </w:rPr>
              <w:t>46,133,822</w:t>
            </w:r>
          </w:p>
        </w:tc>
      </w:tr>
      <w:tr w:rsidR="00112917" w:rsidRPr="00CE023D" w14:paraId="3F21B288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FE87" w14:textId="7777777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A3EA3" w14:textId="06D4D9B5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0.00</w:t>
            </w:r>
          </w:p>
        </w:tc>
      </w:tr>
      <w:tr w:rsidR="00112917" w:rsidRPr="00CE023D" w14:paraId="150C4519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AD18B" w14:textId="7777777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7593" w14:textId="1ECDDA53" w:rsidR="00112917" w:rsidRPr="003849DA" w:rsidRDefault="00BE296A" w:rsidP="00112917">
            <w:pPr>
              <w:autoSpaceDE w:val="0"/>
              <w:autoSpaceDN w:val="0"/>
              <w:rPr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2030</w:t>
            </w:r>
          </w:p>
        </w:tc>
      </w:tr>
      <w:tr w:rsidR="00112917" w:rsidRPr="00CE023D" w14:paraId="72588E15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8882" w14:textId="77777777" w:rsidR="00112917" w:rsidRPr="003849DA" w:rsidRDefault="00112917" w:rsidP="00112917">
            <w:pPr>
              <w:autoSpaceDE w:val="0"/>
              <w:autoSpaceDN w:val="0"/>
              <w:rPr>
                <w:lang w:eastAsia="en-US"/>
              </w:rPr>
            </w:pPr>
            <w:r w:rsidRPr="003849DA">
              <w:rPr>
                <w:b/>
                <w:bCs/>
                <w:lang w:eastAsia="en-US"/>
              </w:rPr>
              <w:t>Outputs</w:t>
            </w:r>
          </w:p>
        </w:tc>
      </w:tr>
      <w:tr w:rsidR="00BE296A" w:rsidRPr="00CE023D" w14:paraId="72BBA5AA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B7EF" w14:textId="77777777" w:rsidR="00BE296A" w:rsidRPr="003849DA" w:rsidRDefault="00BE296A" w:rsidP="00BE296A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32D9" w14:textId="390FEA8D" w:rsidR="00BE296A" w:rsidRPr="003849DA" w:rsidRDefault="00BE296A" w:rsidP="00BE296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125 Social Housing Units</w:t>
            </w:r>
          </w:p>
        </w:tc>
      </w:tr>
      <w:tr w:rsidR="00BE296A" w:rsidRPr="00CE023D" w14:paraId="254E3916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F6E42" w14:textId="77777777" w:rsidR="00BE296A" w:rsidRPr="003849DA" w:rsidRDefault="00BE296A" w:rsidP="00BE296A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3849DA">
              <w:rPr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AB6C" w14:textId="3485BE04" w:rsidR="00BE296A" w:rsidRPr="003849DA" w:rsidRDefault="00521BDB" w:rsidP="00BE296A">
            <w:pPr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Under construction </w:t>
            </w:r>
          </w:p>
        </w:tc>
      </w:tr>
    </w:tbl>
    <w:p w14:paraId="5639E83C" w14:textId="77777777" w:rsidR="003307A7" w:rsidRDefault="003307A7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A35069" w:rsidRPr="006557FF" w14:paraId="60B93C83" w14:textId="77777777" w:rsidTr="002A16D2">
        <w:trPr>
          <w:trHeight w:val="164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E51AF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08E20" w14:textId="34B09384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202</w:t>
            </w:r>
            <w:r w:rsidR="009C391C">
              <w:rPr>
                <w:rFonts w:asciiTheme="minorHAnsi" w:hAnsiTheme="minorHAnsi" w:cstheme="minorHAnsi"/>
                <w:b/>
                <w:bCs/>
                <w:lang w:eastAsia="en-US"/>
              </w:rPr>
              <w:t>5</w:t>
            </w:r>
          </w:p>
        </w:tc>
      </w:tr>
      <w:tr w:rsidR="00A35069" w:rsidRPr="006557FF" w14:paraId="3581BFC4" w14:textId="77777777" w:rsidTr="002A16D2">
        <w:trPr>
          <w:trHeight w:val="28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35418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DE2C7" w14:textId="77777777" w:rsidR="00A35069" w:rsidRPr="006557FF" w:rsidRDefault="00A35069" w:rsidP="002D32DC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Housing, Social, and Community Development</w:t>
            </w:r>
          </w:p>
        </w:tc>
      </w:tr>
      <w:tr w:rsidR="00A35069" w:rsidRPr="006557FF" w14:paraId="12300908" w14:textId="77777777" w:rsidTr="002A16D2">
        <w:trPr>
          <w:trHeight w:val="27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8304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D0EDE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South Dublin County Council</w:t>
            </w:r>
          </w:p>
        </w:tc>
      </w:tr>
      <w:tr w:rsidR="00A35069" w:rsidRPr="006557FF" w14:paraId="608581BB" w14:textId="77777777" w:rsidTr="002A16D2">
        <w:trPr>
          <w:trHeight w:val="10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3C17" w14:textId="77777777" w:rsidR="00A35069" w:rsidRPr="006557FF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3471" w14:textId="72E66EFD" w:rsidR="00A35069" w:rsidRPr="006557FF" w:rsidRDefault="00513626" w:rsidP="00513626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Design and delivery of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mixed tenure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housing development at Clonburris (Phase 2)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Clondalkin, 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Dublin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22</w:t>
            </w:r>
          </w:p>
        </w:tc>
      </w:tr>
      <w:tr w:rsidR="00A35069" w:rsidRPr="00A26D19" w14:paraId="231B6D41" w14:textId="77777777" w:rsidTr="002A16D2">
        <w:trPr>
          <w:trHeight w:val="22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EC2FD" w14:textId="77777777" w:rsidR="00A35069" w:rsidRPr="00A26D19" w:rsidRDefault="00A35069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Procurement Details</w:t>
            </w:r>
          </w:p>
        </w:tc>
      </w:tr>
      <w:tr w:rsidR="00513626" w:rsidRPr="00A26D19" w14:paraId="4C787ACB" w14:textId="77777777" w:rsidTr="002A16D2">
        <w:trPr>
          <w:trHeight w:val="200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2E80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E72C" w14:textId="53F68161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B41BC6">
              <w:t>17/08/2022</w:t>
            </w:r>
          </w:p>
        </w:tc>
      </w:tr>
      <w:tr w:rsidR="00513626" w:rsidRPr="00A26D19" w14:paraId="58789EB8" w14:textId="77777777" w:rsidTr="002A16D2">
        <w:trPr>
          <w:trHeight w:val="16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A8AB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89AD" w14:textId="32CE3703" w:rsidR="00513626" w:rsidRPr="00450223" w:rsidRDefault="00513626" w:rsidP="00513626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  <w:lang w:eastAsia="en-US"/>
              </w:rPr>
            </w:pPr>
            <w:proofErr w:type="spellStart"/>
            <w:r w:rsidRPr="00715CB7">
              <w:rPr>
                <w:color w:val="000000"/>
              </w:rPr>
              <w:t>eTenders</w:t>
            </w:r>
            <w:proofErr w:type="spellEnd"/>
            <w:r w:rsidRPr="00715CB7">
              <w:rPr>
                <w:color w:val="000000"/>
              </w:rPr>
              <w:t xml:space="preserve"> &amp;OJEU</w:t>
            </w:r>
          </w:p>
        </w:tc>
      </w:tr>
      <w:tr w:rsidR="00513626" w:rsidRPr="00A26D19" w14:paraId="3FD42950" w14:textId="77777777" w:rsidTr="002A16D2">
        <w:trPr>
          <w:trHeight w:val="34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CFD6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36E" w14:textId="2C214096" w:rsidR="00513626" w:rsidRPr="0008467E" w:rsidRDefault="00513626" w:rsidP="00513626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lang w:eastAsia="en-US"/>
              </w:rPr>
              <w:t>Cunningham Contracts Ltd</w:t>
            </w:r>
            <w:r w:rsidRPr="0008467E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  <w:tr w:rsidR="00513626" w:rsidRPr="00A26D19" w14:paraId="4B914577" w14:textId="77777777" w:rsidTr="002A16D2">
        <w:trPr>
          <w:trHeight w:val="11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C08C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9691" w14:textId="308F2FB1" w:rsidR="00513626" w:rsidRPr="00012759" w:rsidRDefault="003C2427" w:rsidP="00513626">
            <w:pPr>
              <w:rPr>
                <w:rFonts w:asciiTheme="minorHAnsi" w:hAnsiTheme="minorHAnsi" w:cstheme="minorHAnsi"/>
                <w:lang w:eastAsia="en-US"/>
              </w:rPr>
            </w:pPr>
            <w:r w:rsidRPr="003C2427">
              <w:rPr>
                <w:rFonts w:asciiTheme="minorHAnsi" w:hAnsiTheme="minorHAnsi" w:cstheme="minorHAnsi"/>
                <w:lang w:eastAsia="en-US"/>
              </w:rPr>
              <w:t>26/09/2023</w:t>
            </w:r>
          </w:p>
        </w:tc>
      </w:tr>
      <w:tr w:rsidR="00513626" w:rsidRPr="00A26D19" w14:paraId="4A412BF3" w14:textId="77777777" w:rsidTr="002A16D2">
        <w:trPr>
          <w:trHeight w:val="23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CBC3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B00A" w14:textId="52709CDB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color w:val="000000"/>
              </w:rPr>
              <w:t>€38,987,750</w:t>
            </w:r>
          </w:p>
        </w:tc>
      </w:tr>
      <w:tr w:rsidR="00513626" w:rsidRPr="00A26D19" w14:paraId="4C3D98F5" w14:textId="77777777" w:rsidTr="002A16D2">
        <w:trPr>
          <w:trHeight w:val="69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FEB95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Progress</w:t>
            </w:r>
          </w:p>
        </w:tc>
      </w:tr>
      <w:tr w:rsidR="00513626" w:rsidRPr="00A26D19" w14:paraId="499CDCF6" w14:textId="77777777" w:rsidTr="002A16D2">
        <w:trPr>
          <w:trHeight w:val="18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C312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821A" w14:textId="337AFB69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color w:val="000000"/>
              </w:rPr>
              <w:t>Q3 2023</w:t>
            </w:r>
          </w:p>
        </w:tc>
      </w:tr>
      <w:tr w:rsidR="00513626" w:rsidRPr="00A26D19" w14:paraId="6D7BB561" w14:textId="77777777" w:rsidTr="002A16D2">
        <w:trPr>
          <w:trHeight w:val="14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A814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D186" w14:textId="100BC0CA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color w:val="000000"/>
              </w:rPr>
              <w:t>2025</w:t>
            </w:r>
          </w:p>
        </w:tc>
      </w:tr>
      <w:tr w:rsidR="00513626" w:rsidRPr="00A26D19" w14:paraId="58FED5DC" w14:textId="77777777" w:rsidTr="002A16D2">
        <w:trPr>
          <w:trHeight w:val="13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A30D1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8F07" w14:textId="2DD19537" w:rsidR="00C87AB7" w:rsidRPr="00A26D19" w:rsidRDefault="00616CA5" w:rsidP="00513626">
            <w:pPr>
              <w:rPr>
                <w:rFonts w:asciiTheme="minorHAnsi" w:hAnsiTheme="minorHAnsi" w:cstheme="minorHAnsi"/>
                <w:lang w:eastAsia="en-US"/>
              </w:rPr>
            </w:pPr>
            <w:r w:rsidRPr="00616CA5">
              <w:rPr>
                <w:rFonts w:asciiTheme="minorHAnsi" w:hAnsiTheme="minorHAnsi" w:cstheme="minorHAnsi"/>
                <w:lang w:eastAsia="en-US"/>
              </w:rPr>
              <w:t>€</w:t>
            </w:r>
            <w:r w:rsidR="0057794D">
              <w:rPr>
                <w:rFonts w:asciiTheme="minorHAnsi" w:hAnsiTheme="minorHAnsi" w:cstheme="minorHAnsi"/>
                <w:lang w:eastAsia="en-US"/>
              </w:rPr>
              <w:t>19,</w:t>
            </w:r>
            <w:r w:rsidR="00C87AB7">
              <w:rPr>
                <w:rFonts w:asciiTheme="minorHAnsi" w:hAnsiTheme="minorHAnsi" w:cstheme="minorHAnsi"/>
                <w:lang w:eastAsia="en-US"/>
              </w:rPr>
              <w:t>863,660</w:t>
            </w:r>
          </w:p>
        </w:tc>
      </w:tr>
      <w:tr w:rsidR="00513626" w:rsidRPr="00A26D19" w14:paraId="55BF50FC" w14:textId="77777777" w:rsidTr="002A16D2">
        <w:trPr>
          <w:trHeight w:val="9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F3C5A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23F5" w14:textId="54AE4B9A" w:rsidR="00CF358F" w:rsidRPr="00CF358F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color w:val="EE0000"/>
                <w:lang w:eastAsia="en-US"/>
              </w:rPr>
            </w:pPr>
            <w:r w:rsidRPr="00CF358F">
              <w:rPr>
                <w:rFonts w:asciiTheme="minorHAnsi" w:hAnsiTheme="minorHAnsi" w:cstheme="minorHAnsi"/>
                <w:lang w:eastAsia="en-US"/>
              </w:rPr>
              <w:t>€</w:t>
            </w:r>
            <w:r w:rsidR="00366C24" w:rsidRPr="00CF358F">
              <w:rPr>
                <w:rFonts w:asciiTheme="minorHAnsi" w:hAnsiTheme="minorHAnsi" w:cstheme="minorHAnsi"/>
                <w:lang w:eastAsia="en-US"/>
              </w:rPr>
              <w:t>38,</w:t>
            </w:r>
            <w:r w:rsidR="00CF358F" w:rsidRPr="00CF358F">
              <w:rPr>
                <w:rFonts w:asciiTheme="minorHAnsi" w:hAnsiTheme="minorHAnsi" w:cstheme="minorHAnsi"/>
                <w:lang w:eastAsia="en-US"/>
              </w:rPr>
              <w:t>953,356</w:t>
            </w:r>
          </w:p>
        </w:tc>
      </w:tr>
      <w:tr w:rsidR="00513626" w:rsidRPr="00A26D19" w14:paraId="5C709B8E" w14:textId="77777777" w:rsidTr="002A16D2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2AB5D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E421" w14:textId="54B33234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color w:val="000000"/>
              </w:rPr>
              <w:t>€</w:t>
            </w:r>
            <w:r w:rsidR="001D2F84" w:rsidRPr="001D2F84">
              <w:rPr>
                <w:color w:val="000000"/>
              </w:rPr>
              <w:t>40,482,9</w:t>
            </w:r>
            <w:r w:rsidR="008808C9">
              <w:rPr>
                <w:color w:val="000000"/>
              </w:rPr>
              <w:t>90</w:t>
            </w:r>
          </w:p>
        </w:tc>
      </w:tr>
      <w:tr w:rsidR="00513626" w:rsidRPr="00A26D19" w14:paraId="10FC1F30" w14:textId="77777777" w:rsidTr="002A16D2">
        <w:trPr>
          <w:trHeight w:val="192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810F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FA8F" w14:textId="79F9ABA4" w:rsidR="00513626" w:rsidRPr="00A26D19" w:rsidRDefault="00243CD5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243CD5">
              <w:rPr>
                <w:rFonts w:asciiTheme="minorHAnsi" w:hAnsiTheme="minorHAnsi" w:cstheme="minorHAnsi"/>
                <w:lang w:eastAsia="en-US"/>
              </w:rPr>
              <w:t>€</w:t>
            </w:r>
            <w:r w:rsidR="00AE46F8">
              <w:rPr>
                <w:rFonts w:asciiTheme="minorHAnsi" w:hAnsiTheme="minorHAnsi" w:cstheme="minorHAnsi"/>
                <w:lang w:eastAsia="en-US"/>
              </w:rPr>
              <w:t>40,482,9</w:t>
            </w:r>
            <w:r w:rsidR="008808C9">
              <w:rPr>
                <w:rFonts w:asciiTheme="minorHAnsi" w:hAnsiTheme="minorHAnsi" w:cstheme="minorHAnsi"/>
                <w:lang w:eastAsia="en-US"/>
              </w:rPr>
              <w:t>90</w:t>
            </w:r>
          </w:p>
        </w:tc>
      </w:tr>
      <w:tr w:rsidR="00513626" w:rsidRPr="00A26D19" w14:paraId="46341B25" w14:textId="77777777" w:rsidTr="002A16D2">
        <w:trPr>
          <w:trHeight w:val="16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522BF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B69A" w14:textId="65D3BF8A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color w:val="000000"/>
              </w:rPr>
              <w:t xml:space="preserve">2025 </w:t>
            </w:r>
          </w:p>
        </w:tc>
      </w:tr>
      <w:tr w:rsidR="00513626" w:rsidRPr="00A26D19" w14:paraId="67BEFE46" w14:textId="77777777" w:rsidTr="002A16D2">
        <w:trPr>
          <w:trHeight w:val="273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352E" w14:textId="77777777" w:rsidR="00513626" w:rsidRPr="00A26D19" w:rsidRDefault="00513626" w:rsidP="00513626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Outputs</w:t>
            </w:r>
          </w:p>
        </w:tc>
      </w:tr>
      <w:tr w:rsidR="00AE46F8" w:rsidRPr="00A26D19" w14:paraId="19B40DE9" w14:textId="77777777" w:rsidTr="002A16D2">
        <w:trPr>
          <w:trHeight w:val="37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B818" w14:textId="77777777" w:rsidR="00AE46F8" w:rsidRPr="00A26D19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4370" w14:textId="38EF5394" w:rsidR="00AE46F8" w:rsidRPr="00A26D19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color w:val="000000"/>
              </w:rPr>
              <w:t>56 social housing units</w:t>
            </w:r>
            <w:r>
              <w:rPr>
                <w:color w:val="000000"/>
              </w:rPr>
              <w:t xml:space="preserve"> and 60 Affordable housing un</w:t>
            </w:r>
            <w:r w:rsidR="00227E73">
              <w:rPr>
                <w:color w:val="000000"/>
              </w:rPr>
              <w:t>it</w:t>
            </w:r>
            <w:r>
              <w:rPr>
                <w:color w:val="000000"/>
              </w:rPr>
              <w:t>s</w:t>
            </w:r>
          </w:p>
        </w:tc>
      </w:tr>
      <w:tr w:rsidR="00AE46F8" w:rsidRPr="00A26D19" w14:paraId="70FCCA63" w14:textId="77777777" w:rsidTr="002A16D2">
        <w:trPr>
          <w:trHeight w:val="59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65E8A" w14:textId="77777777" w:rsidR="00AE46F8" w:rsidRPr="00513A66" w:rsidRDefault="00AE46F8" w:rsidP="00AE46F8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513A66">
              <w:rPr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5A521" w14:textId="781184C4" w:rsidR="00AE46F8" w:rsidRPr="00513A66" w:rsidRDefault="00AE46F8" w:rsidP="00AE46F8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715CB7">
              <w:rPr>
                <w:color w:val="000000"/>
              </w:rPr>
              <w:t>56 social housing units</w:t>
            </w:r>
            <w:r>
              <w:rPr>
                <w:color w:val="000000"/>
              </w:rPr>
              <w:t xml:space="preserve"> and 60 Affordable housing </w:t>
            </w:r>
            <w:r w:rsidR="00227E73">
              <w:rPr>
                <w:color w:val="000000"/>
              </w:rPr>
              <w:t>units</w:t>
            </w:r>
          </w:p>
        </w:tc>
      </w:tr>
      <w:tr w:rsidR="00AE46F8" w:rsidRPr="00A26D19" w14:paraId="6656204F" w14:textId="77777777" w:rsidTr="002A16D2">
        <w:trPr>
          <w:trHeight w:val="11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2B48" w14:textId="77777777" w:rsidR="00AE46F8" w:rsidRPr="00A26D19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2319D" w14:textId="77777777" w:rsidR="00AE46F8" w:rsidRDefault="00AE46F8" w:rsidP="00AE46F8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FB2C34D" w14:textId="77777777" w:rsidR="00A35069" w:rsidRDefault="00A35069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3C47AE" w:rsidRPr="006557FF" w14:paraId="6A9F7B1C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81EA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B902" w14:textId="361BE529" w:rsidR="003C47AE" w:rsidRPr="006557FF" w:rsidRDefault="009C391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202</w:t>
            </w:r>
            <w:r>
              <w:rPr>
                <w:b/>
                <w:bCs/>
                <w:lang w:eastAsia="en-US"/>
              </w:rPr>
              <w:t>5</w:t>
            </w:r>
          </w:p>
        </w:tc>
      </w:tr>
      <w:tr w:rsidR="003C47AE" w:rsidRPr="006557FF" w14:paraId="1BD632CD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2C4E8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A2B1" w14:textId="77777777" w:rsidR="003C47AE" w:rsidRPr="006557FF" w:rsidRDefault="003C47AE" w:rsidP="002D32DC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Housing, Social, and Community Development</w:t>
            </w:r>
          </w:p>
        </w:tc>
      </w:tr>
      <w:tr w:rsidR="003C47AE" w:rsidRPr="006557FF" w14:paraId="55AEC6DD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AC6E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EB627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South Dublin County Council</w:t>
            </w:r>
          </w:p>
        </w:tc>
      </w:tr>
      <w:tr w:rsidR="003C47AE" w:rsidRPr="006557FF" w14:paraId="0C60A2E8" w14:textId="77777777" w:rsidTr="001C1F7F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FFE2D" w14:textId="77777777" w:rsidR="003C47AE" w:rsidRPr="006557FF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E1C8" w14:textId="40C69FC2" w:rsidR="003C47AE" w:rsidRPr="006557FF" w:rsidRDefault="001E6C31" w:rsidP="001E6C31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Design and delivery of a 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cost rental housing at Belgard Square, Tallaght , </w:t>
            </w: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Dublin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24</w:t>
            </w:r>
          </w:p>
        </w:tc>
      </w:tr>
      <w:tr w:rsidR="003C47AE" w:rsidRPr="00A26D19" w14:paraId="73941C45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4B4F" w14:textId="77777777" w:rsidR="003C47AE" w:rsidRPr="00A26D19" w:rsidRDefault="003C47AE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Procurement Details</w:t>
            </w:r>
          </w:p>
        </w:tc>
      </w:tr>
      <w:tr w:rsidR="001E6C31" w:rsidRPr="00A26D19" w14:paraId="42ECA238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659A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7306" w14:textId="0F40E74F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color w:val="000000"/>
              </w:rPr>
              <w:t>1</w:t>
            </w:r>
            <w:r w:rsidRPr="00715CB7">
              <w:rPr>
                <w:color w:val="000000"/>
                <w:vertAlign w:val="superscript"/>
              </w:rPr>
              <w:t>st</w:t>
            </w:r>
            <w:r w:rsidRPr="00715CB7">
              <w:rPr>
                <w:color w:val="000000"/>
              </w:rPr>
              <w:t xml:space="preserve"> March 2021</w:t>
            </w:r>
          </w:p>
        </w:tc>
      </w:tr>
      <w:tr w:rsidR="001E6C31" w:rsidRPr="00A26D19" w14:paraId="209C804E" w14:textId="77777777" w:rsidTr="002D32DC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80D8C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671D" w14:textId="47F68A9B" w:rsidR="001E6C31" w:rsidRPr="00A26D19" w:rsidRDefault="001E6C31" w:rsidP="001E6C31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color w:val="000000"/>
              </w:rPr>
              <w:t xml:space="preserve">OJEU  and </w:t>
            </w:r>
            <w:proofErr w:type="spellStart"/>
            <w:r w:rsidRPr="00715CB7">
              <w:rPr>
                <w:color w:val="000000"/>
              </w:rPr>
              <w:t>eTenders</w:t>
            </w:r>
            <w:proofErr w:type="spellEnd"/>
          </w:p>
        </w:tc>
      </w:tr>
      <w:tr w:rsidR="001E6C31" w:rsidRPr="00A26D19" w14:paraId="0AA5BFCE" w14:textId="77777777" w:rsidTr="001C1F7F">
        <w:trPr>
          <w:trHeight w:val="34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EFBA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7FAC" w14:textId="58302C08" w:rsidR="001E6C31" w:rsidRPr="0008467E" w:rsidRDefault="001E6C31" w:rsidP="001E6C3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lang w:eastAsia="en-US"/>
              </w:rPr>
              <w:t>J. J. Rhatigan &amp; Co. Ltd</w:t>
            </w:r>
            <w:r w:rsidRPr="0008467E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</w:tc>
      </w:tr>
      <w:tr w:rsidR="001E6C31" w:rsidRPr="00A26D19" w14:paraId="52692AB1" w14:textId="77777777" w:rsidTr="001C1F7F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BFEE8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BF2F" w14:textId="4A781B0D" w:rsidR="001E6C31" w:rsidRPr="00012759" w:rsidRDefault="000834DE" w:rsidP="001E6C31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07/03/2023</w:t>
            </w:r>
          </w:p>
        </w:tc>
      </w:tr>
      <w:tr w:rsidR="001E6C31" w:rsidRPr="00A26D19" w14:paraId="6A064417" w14:textId="77777777" w:rsidTr="001C1F7F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A01E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743D" w14:textId="2907E699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color w:val="000000"/>
              </w:rPr>
              <w:t>€</w:t>
            </w:r>
            <w:r w:rsidR="0072443D">
              <w:rPr>
                <w:color w:val="000000"/>
              </w:rPr>
              <w:t>53,997,373</w:t>
            </w:r>
          </w:p>
        </w:tc>
      </w:tr>
      <w:tr w:rsidR="001E6C31" w:rsidRPr="00A26D19" w14:paraId="78EB32DD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10FB" w14:textId="77777777" w:rsidR="001E6C31" w:rsidRPr="00A26D19" w:rsidRDefault="001E6C31" w:rsidP="001E6C31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Progress</w:t>
            </w:r>
          </w:p>
        </w:tc>
      </w:tr>
      <w:tr w:rsidR="0072443D" w:rsidRPr="00A26D19" w14:paraId="5D06E81E" w14:textId="77777777" w:rsidTr="001C1F7F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B45A3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7A13" w14:textId="782FA25D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color w:val="000000"/>
              </w:rPr>
              <w:t>Q1 2023</w:t>
            </w:r>
          </w:p>
        </w:tc>
      </w:tr>
      <w:tr w:rsidR="0072443D" w:rsidRPr="00A26D19" w14:paraId="07BF15EF" w14:textId="77777777" w:rsidTr="001C1F7F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B018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89D2" w14:textId="5674B77B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color w:val="000000"/>
              </w:rPr>
              <w:t>Q1 2025</w:t>
            </w:r>
          </w:p>
        </w:tc>
      </w:tr>
      <w:tr w:rsidR="0072443D" w:rsidRPr="00A26D19" w14:paraId="2E687400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20BB" w14:textId="77777777" w:rsidR="0072443D" w:rsidRPr="00617008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617008">
              <w:rPr>
                <w:rFonts w:asciiTheme="minorHAnsi" w:hAnsiTheme="minorHAnsi" w:cstheme="minorHAnsi"/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748A" w14:textId="25834B2B" w:rsidR="0072443D" w:rsidRPr="00617008" w:rsidRDefault="0072443D" w:rsidP="0072443D">
            <w:pPr>
              <w:rPr>
                <w:rFonts w:asciiTheme="minorHAnsi" w:hAnsiTheme="minorHAnsi" w:cstheme="minorHAnsi"/>
                <w:lang w:eastAsia="en-US"/>
              </w:rPr>
            </w:pPr>
            <w:r w:rsidRPr="00617008">
              <w:rPr>
                <w:rFonts w:asciiTheme="minorHAnsi" w:hAnsiTheme="minorHAnsi" w:cstheme="minorHAnsi"/>
                <w:lang w:eastAsia="en-US"/>
              </w:rPr>
              <w:t>€</w:t>
            </w:r>
            <w:r w:rsidR="00AB344B" w:rsidRPr="00617008">
              <w:rPr>
                <w:rFonts w:asciiTheme="minorHAnsi" w:hAnsiTheme="minorHAnsi" w:cstheme="minorHAnsi"/>
                <w:lang w:eastAsia="en-US"/>
              </w:rPr>
              <w:t>2,</w:t>
            </w:r>
            <w:r w:rsidR="00D10670" w:rsidRPr="00617008">
              <w:rPr>
                <w:rFonts w:asciiTheme="minorHAnsi" w:hAnsiTheme="minorHAnsi" w:cstheme="minorHAnsi"/>
                <w:lang w:eastAsia="en-US"/>
              </w:rPr>
              <w:t>626,</w:t>
            </w:r>
            <w:r w:rsidR="00206A43" w:rsidRPr="00617008">
              <w:rPr>
                <w:rFonts w:asciiTheme="minorHAnsi" w:hAnsiTheme="minorHAnsi" w:cstheme="minorHAnsi"/>
                <w:lang w:eastAsia="en-US"/>
              </w:rPr>
              <w:t>574</w:t>
            </w:r>
          </w:p>
        </w:tc>
      </w:tr>
      <w:tr w:rsidR="0072443D" w:rsidRPr="00A26D19" w14:paraId="50D9542F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01BC" w14:textId="77777777" w:rsidR="0072443D" w:rsidRPr="00617008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617008">
              <w:rPr>
                <w:rFonts w:asciiTheme="minorHAnsi" w:hAnsiTheme="minorHAnsi" w:cstheme="minorHAnsi"/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778D" w14:textId="1F674C80" w:rsidR="0072443D" w:rsidRPr="00617008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617008">
              <w:rPr>
                <w:rFonts w:asciiTheme="minorHAnsi" w:hAnsiTheme="minorHAnsi" w:cstheme="minorHAnsi"/>
                <w:lang w:eastAsia="en-US"/>
              </w:rPr>
              <w:t>€</w:t>
            </w:r>
            <w:r w:rsidR="004421BD" w:rsidRPr="00617008">
              <w:rPr>
                <w:rFonts w:asciiTheme="minorHAnsi" w:hAnsiTheme="minorHAnsi" w:cstheme="minorHAnsi"/>
                <w:lang w:eastAsia="en-US"/>
              </w:rPr>
              <w:t>53,</w:t>
            </w:r>
            <w:r w:rsidR="00617008" w:rsidRPr="00617008">
              <w:rPr>
                <w:rFonts w:asciiTheme="minorHAnsi" w:hAnsiTheme="minorHAnsi" w:cstheme="minorHAnsi"/>
                <w:lang w:eastAsia="en-US"/>
              </w:rPr>
              <w:t>370,725</w:t>
            </w:r>
          </w:p>
        </w:tc>
      </w:tr>
      <w:tr w:rsidR="0072443D" w:rsidRPr="00A26D19" w14:paraId="07F42552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6192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F75A" w14:textId="422E3325" w:rsidR="0072443D" w:rsidRPr="00715CB7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F515F">
              <w:rPr>
                <w:rFonts w:asciiTheme="minorHAnsi" w:hAnsiTheme="minorHAnsi" w:cstheme="minorHAnsi"/>
                <w:lang w:eastAsia="en-US"/>
              </w:rPr>
              <w:t>€</w:t>
            </w:r>
            <w:r w:rsidR="001869D2">
              <w:rPr>
                <w:rFonts w:cstheme="minorHAnsi"/>
              </w:rPr>
              <w:t>53,</w:t>
            </w:r>
            <w:r w:rsidR="00715754">
              <w:rPr>
                <w:rFonts w:cstheme="minorHAnsi"/>
              </w:rPr>
              <w:t>999,800</w:t>
            </w:r>
          </w:p>
        </w:tc>
      </w:tr>
      <w:tr w:rsidR="0072443D" w:rsidRPr="00A26D19" w14:paraId="6088BAB2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6460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8972" w14:textId="43E2351B" w:rsidR="0072443D" w:rsidRPr="00715CB7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0.00</w:t>
            </w:r>
          </w:p>
        </w:tc>
      </w:tr>
      <w:tr w:rsidR="0072443D" w:rsidRPr="00A26D19" w14:paraId="3EE17A62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2829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A381" w14:textId="581C3256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color w:val="000000"/>
              </w:rPr>
              <w:t>2025</w:t>
            </w:r>
          </w:p>
        </w:tc>
      </w:tr>
      <w:tr w:rsidR="0072443D" w:rsidRPr="00A26D19" w14:paraId="66197506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D85E" w14:textId="77777777" w:rsidR="0072443D" w:rsidRPr="00A26D19" w:rsidRDefault="0072443D" w:rsidP="0072443D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Outputs</w:t>
            </w:r>
          </w:p>
        </w:tc>
      </w:tr>
      <w:tr w:rsidR="0072443D" w:rsidRPr="00A26D19" w14:paraId="6B95D8B6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B5027" w14:textId="77777777" w:rsidR="0072443D" w:rsidRPr="00A26D19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D45D" w14:textId="210B5562" w:rsidR="0072443D" w:rsidRPr="0067254C" w:rsidRDefault="00715754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color w:val="000000"/>
              </w:rPr>
              <w:t xml:space="preserve">133 Cost rental Apartments </w:t>
            </w:r>
          </w:p>
        </w:tc>
      </w:tr>
      <w:tr w:rsidR="0072443D" w:rsidRPr="00A26D19" w14:paraId="5BC35D8D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B1A7" w14:textId="77777777" w:rsidR="0072443D" w:rsidRPr="00A26D19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5778" w14:textId="4AD741E7" w:rsidR="0072443D" w:rsidRPr="00715CB7" w:rsidRDefault="00715754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color w:val="000000"/>
              </w:rPr>
              <w:t xml:space="preserve">133 Cost rental Apartments </w:t>
            </w:r>
          </w:p>
        </w:tc>
      </w:tr>
      <w:tr w:rsidR="0072443D" w:rsidRPr="00A26D19" w14:paraId="713332BE" w14:textId="77777777" w:rsidTr="002D32DC">
        <w:trPr>
          <w:trHeight w:val="13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C495" w14:textId="77777777" w:rsidR="0072443D" w:rsidRPr="00A26D19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A95" w14:textId="77777777" w:rsidR="0072443D" w:rsidRDefault="0072443D" w:rsidP="0072443D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3307A7" w:rsidRPr="006557FF" w14:paraId="52901DBA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9D97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lastRenderedPageBreak/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A3E9" w14:textId="306D9FF9" w:rsidR="003307A7" w:rsidRPr="006557FF" w:rsidRDefault="009C391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202</w:t>
            </w:r>
            <w:r>
              <w:rPr>
                <w:b/>
                <w:bCs/>
                <w:lang w:eastAsia="en-US"/>
              </w:rPr>
              <w:t>5</w:t>
            </w:r>
          </w:p>
        </w:tc>
      </w:tr>
      <w:tr w:rsidR="003307A7" w:rsidRPr="006557FF" w14:paraId="69E531D5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3A9D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9544" w14:textId="77777777" w:rsidR="003307A7" w:rsidRPr="006557FF" w:rsidRDefault="003307A7" w:rsidP="002D32DC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Housing, Social, and Community Development</w:t>
            </w:r>
          </w:p>
        </w:tc>
      </w:tr>
      <w:tr w:rsidR="003307A7" w:rsidRPr="006557FF" w14:paraId="6E46FE58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5BA4F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91AD4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South Dublin County Council</w:t>
            </w:r>
          </w:p>
        </w:tc>
      </w:tr>
      <w:tr w:rsidR="003307A7" w:rsidRPr="006557FF" w14:paraId="5A17CC3D" w14:textId="77777777" w:rsidTr="002D32DC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732D" w14:textId="77777777" w:rsidR="003307A7" w:rsidRPr="006557FF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25A9" w14:textId="5431D397" w:rsidR="003307A7" w:rsidRPr="006557FF" w:rsidRDefault="00612CD7" w:rsidP="002A16D2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12CD7">
              <w:rPr>
                <w:rFonts w:asciiTheme="minorHAnsi" w:hAnsiTheme="minorHAnsi" w:cstheme="minorHAnsi"/>
                <w:b/>
                <w:bCs/>
                <w:lang w:eastAsia="en-US"/>
              </w:rPr>
              <w:t>Design and Build of 284 Housing Units at Kishoge Gardens, Clonburris (Phase 1</w:t>
            </w: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)</w:t>
            </w:r>
          </w:p>
        </w:tc>
      </w:tr>
      <w:tr w:rsidR="003307A7" w:rsidRPr="00A26D19" w14:paraId="39DAEEB9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2623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Procurement Details</w:t>
            </w:r>
          </w:p>
        </w:tc>
      </w:tr>
      <w:tr w:rsidR="003307A7" w:rsidRPr="00A26D19" w14:paraId="121AD27A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F92A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7E73" w14:textId="447FC20D" w:rsidR="003307A7" w:rsidRPr="00A26D19" w:rsidRDefault="00E43889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02/09/2024</w:t>
            </w:r>
          </w:p>
        </w:tc>
      </w:tr>
      <w:tr w:rsidR="003307A7" w:rsidRPr="00A26D19" w14:paraId="0522BCF4" w14:textId="77777777" w:rsidTr="002A16D2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5DDA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2B45" w14:textId="6BB80A27" w:rsidR="003307A7" w:rsidRPr="00A26D19" w:rsidRDefault="00AF5112" w:rsidP="002D32DC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Etenders &amp; OJEU</w:t>
            </w:r>
          </w:p>
        </w:tc>
      </w:tr>
      <w:tr w:rsidR="003307A7" w:rsidRPr="00A26D19" w14:paraId="77718ABF" w14:textId="77777777" w:rsidTr="002A16D2">
        <w:trPr>
          <w:trHeight w:val="34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89AD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547D6" w14:textId="24F28B5E" w:rsidR="003307A7" w:rsidRPr="0008467E" w:rsidRDefault="00AF5112" w:rsidP="002D32DC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lang w:eastAsia="en-US"/>
              </w:rPr>
              <w:t>Cunningham Contracts Ltd</w:t>
            </w:r>
          </w:p>
        </w:tc>
      </w:tr>
      <w:tr w:rsidR="003307A7" w:rsidRPr="00A26D19" w14:paraId="7178CDC3" w14:textId="77777777" w:rsidTr="002A16D2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4AF75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EEE6" w14:textId="5E478D53" w:rsidR="003307A7" w:rsidRPr="00012759" w:rsidRDefault="00F509A2" w:rsidP="002D32DC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16/06/2025</w:t>
            </w:r>
          </w:p>
        </w:tc>
      </w:tr>
      <w:tr w:rsidR="003307A7" w:rsidRPr="00A26D19" w14:paraId="15E889AE" w14:textId="77777777" w:rsidTr="002A16D2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945F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D4F4" w14:textId="75E540F7" w:rsidR="003307A7" w:rsidRPr="00A26D19" w:rsidRDefault="00AE62A9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</w:t>
            </w:r>
            <w:r w:rsidR="00AE6E32">
              <w:rPr>
                <w:rFonts w:asciiTheme="minorHAnsi" w:hAnsiTheme="minorHAnsi" w:cstheme="minorHAnsi"/>
                <w:lang w:eastAsia="en-US"/>
              </w:rPr>
              <w:t>98,</w:t>
            </w:r>
            <w:r w:rsidR="004D4408">
              <w:rPr>
                <w:rFonts w:asciiTheme="minorHAnsi" w:hAnsiTheme="minorHAnsi" w:cstheme="minorHAnsi"/>
                <w:lang w:eastAsia="en-US"/>
              </w:rPr>
              <w:t>089,400</w:t>
            </w:r>
          </w:p>
        </w:tc>
      </w:tr>
      <w:tr w:rsidR="003307A7" w:rsidRPr="00A26D19" w14:paraId="55870080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A790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Progress</w:t>
            </w:r>
          </w:p>
        </w:tc>
      </w:tr>
      <w:tr w:rsidR="003307A7" w:rsidRPr="00A26D19" w14:paraId="5F891EA6" w14:textId="77777777" w:rsidTr="002A16D2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0964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40178" w14:textId="59E59855" w:rsidR="003307A7" w:rsidRPr="00A26D19" w:rsidRDefault="0093066C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Q4.2025</w:t>
            </w:r>
          </w:p>
        </w:tc>
      </w:tr>
      <w:tr w:rsidR="003307A7" w:rsidRPr="00A26D19" w14:paraId="420C3A3D" w14:textId="77777777" w:rsidTr="002A16D2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9C024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CE5E4" w14:textId="2077F157" w:rsidR="003307A7" w:rsidRPr="00A26D19" w:rsidRDefault="0093066C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Q1.2028</w:t>
            </w:r>
          </w:p>
        </w:tc>
      </w:tr>
      <w:tr w:rsidR="003307A7" w:rsidRPr="00A26D19" w14:paraId="3377FC4F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0AE7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62A77" w14:textId="4A305C03" w:rsidR="003307A7" w:rsidRPr="00A26D19" w:rsidRDefault="00260296" w:rsidP="002D32DC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€1,</w:t>
            </w:r>
            <w:r w:rsidR="003E7C67">
              <w:rPr>
                <w:rFonts w:asciiTheme="minorHAnsi" w:hAnsiTheme="minorHAnsi" w:cstheme="minorHAnsi"/>
                <w:lang w:eastAsia="en-US"/>
              </w:rPr>
              <w:t>246</w:t>
            </w:r>
            <w:r w:rsidR="00543769">
              <w:rPr>
                <w:rFonts w:asciiTheme="minorHAnsi" w:hAnsiTheme="minorHAnsi" w:cstheme="minorHAnsi"/>
                <w:lang w:eastAsia="en-US"/>
              </w:rPr>
              <w:t>,734</w:t>
            </w:r>
          </w:p>
        </w:tc>
      </w:tr>
      <w:tr w:rsidR="003307A7" w:rsidRPr="00A26D19" w14:paraId="0467FF5F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3DD1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299C" w14:textId="24082129" w:rsidR="003307A7" w:rsidRPr="00A26D19" w:rsidRDefault="006911C6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€1,246,734</w:t>
            </w:r>
          </w:p>
        </w:tc>
      </w:tr>
      <w:tr w:rsidR="003307A7" w:rsidRPr="00A26D19" w14:paraId="5AEACA2C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8DBF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8EA2" w14:textId="7E638696" w:rsidR="003307A7" w:rsidRPr="00A26D19" w:rsidRDefault="006911C6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€98,089,400</w:t>
            </w:r>
          </w:p>
        </w:tc>
      </w:tr>
      <w:tr w:rsidR="003307A7" w:rsidRPr="00A26D19" w14:paraId="2327F3D2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D46B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164A" w14:textId="203366A9" w:rsidR="003307A7" w:rsidRPr="00A26D19" w:rsidRDefault="006911C6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€0.00</w:t>
            </w:r>
          </w:p>
        </w:tc>
      </w:tr>
      <w:tr w:rsidR="003307A7" w:rsidRPr="00A26D19" w14:paraId="0735BB01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7816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8B1B1" w14:textId="16025B87" w:rsidR="003307A7" w:rsidRPr="00A26D19" w:rsidRDefault="00865D52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2028</w:t>
            </w:r>
          </w:p>
        </w:tc>
      </w:tr>
      <w:tr w:rsidR="003307A7" w:rsidRPr="00A26D19" w14:paraId="328B97EA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D7D3" w14:textId="77777777" w:rsidR="003307A7" w:rsidRPr="00A26D19" w:rsidRDefault="003307A7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Outputs</w:t>
            </w:r>
          </w:p>
        </w:tc>
      </w:tr>
      <w:tr w:rsidR="003307A7" w:rsidRPr="00A26D19" w14:paraId="19920907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B2D1" w14:textId="77777777" w:rsidR="003307A7" w:rsidRPr="00A26D19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C859" w14:textId="57716609" w:rsidR="003307A7" w:rsidRPr="00A26D19" w:rsidRDefault="00736B8D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93 Social Housing Units, 93 Affordable Purchase Units, 83 Cost Rental Units &amp; 15 TAU</w:t>
            </w:r>
          </w:p>
        </w:tc>
      </w:tr>
      <w:tr w:rsidR="003307A7" w:rsidRPr="00A26D19" w14:paraId="57CF828E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10D6A" w14:textId="77777777" w:rsidR="003307A7" w:rsidRPr="00A26D19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402" w14:textId="41075698" w:rsidR="003307A7" w:rsidRPr="00A26D19" w:rsidRDefault="0001140A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t>Under construction</w:t>
            </w:r>
          </w:p>
        </w:tc>
      </w:tr>
      <w:tr w:rsidR="003307A7" w:rsidRPr="00A26D19" w14:paraId="4AD08C28" w14:textId="77777777" w:rsidTr="00FC7F26">
        <w:trPr>
          <w:trHeight w:val="13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5368" w14:textId="77777777" w:rsidR="003307A7" w:rsidRPr="00A26D19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A41C" w14:textId="77777777" w:rsidR="003307A7" w:rsidRDefault="003307A7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5758CE0B" w14:textId="77777777" w:rsidR="00206A43" w:rsidRDefault="00206A43" w:rsidP="00EC50FD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6203"/>
      </w:tblGrid>
      <w:tr w:rsidR="00CF76ED" w:rsidRPr="006557FF" w14:paraId="6A247AF3" w14:textId="77777777" w:rsidTr="002D32DC">
        <w:trPr>
          <w:trHeight w:val="165"/>
        </w:trPr>
        <w:tc>
          <w:tcPr>
            <w:tcW w:w="20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E59E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Year:</w:t>
            </w:r>
          </w:p>
        </w:tc>
        <w:tc>
          <w:tcPr>
            <w:tcW w:w="29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8C32E" w14:textId="00D7B2C1" w:rsidR="00CF76ED" w:rsidRPr="006557FF" w:rsidRDefault="009C391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CC4AC8">
              <w:rPr>
                <w:b/>
                <w:bCs/>
                <w:lang w:eastAsia="en-US"/>
              </w:rPr>
              <w:t>202</w:t>
            </w:r>
            <w:r>
              <w:rPr>
                <w:b/>
                <w:bCs/>
                <w:lang w:eastAsia="en-US"/>
              </w:rPr>
              <w:t>5</w:t>
            </w:r>
          </w:p>
        </w:tc>
      </w:tr>
      <w:tr w:rsidR="00CF76ED" w:rsidRPr="006557FF" w14:paraId="4A1E175F" w14:textId="77777777" w:rsidTr="002D32DC">
        <w:trPr>
          <w:trHeight w:val="28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DA1CF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Parent Department: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3A66" w14:textId="77777777" w:rsidR="00CF76ED" w:rsidRPr="006557FF" w:rsidRDefault="00CF76ED" w:rsidP="002D32DC">
            <w:pPr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Housing, Social, and Community Development</w:t>
            </w:r>
          </w:p>
        </w:tc>
      </w:tr>
      <w:tr w:rsidR="00CF76ED" w:rsidRPr="006557FF" w14:paraId="2362BC43" w14:textId="77777777" w:rsidTr="002D32DC">
        <w:trPr>
          <w:trHeight w:val="27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79D0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Contracting Body: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2CC2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South Dublin County Council</w:t>
            </w:r>
          </w:p>
        </w:tc>
      </w:tr>
      <w:tr w:rsidR="00CF76ED" w:rsidRPr="006557FF" w14:paraId="60BDE2DB" w14:textId="77777777" w:rsidTr="002D32DC">
        <w:trPr>
          <w:trHeight w:val="10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0925" w14:textId="77777777" w:rsidR="00CF76ED" w:rsidRPr="006557FF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6557FF">
              <w:rPr>
                <w:rFonts w:asciiTheme="minorHAnsi" w:hAnsiTheme="minorHAnsi" w:cstheme="minorHAnsi"/>
                <w:b/>
                <w:bCs/>
                <w:lang w:eastAsia="en-US"/>
              </w:rPr>
              <w:t>Name of Project/Description: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5D5F6" w14:textId="75A8F908" w:rsidR="00CF76ED" w:rsidRPr="006557FF" w:rsidRDefault="0095525C" w:rsidP="002D32DC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C</w:t>
            </w:r>
            <w:r w:rsidRPr="00290142">
              <w:rPr>
                <w:rFonts w:asciiTheme="minorHAnsi" w:hAnsiTheme="minorHAnsi" w:cstheme="minorHAnsi"/>
                <w:b/>
                <w:bCs/>
                <w:lang w:eastAsia="en-US"/>
              </w:rPr>
              <w:t>onstruction</w:t>
            </w:r>
            <w:r w:rsidR="00290142" w:rsidRPr="00290142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of 27 no. age friendly residential units </w:t>
            </w:r>
            <w:r w:rsidR="006A423F">
              <w:rPr>
                <w:rFonts w:asciiTheme="minorHAnsi" w:hAnsiTheme="minorHAnsi" w:cstheme="minorHAnsi"/>
                <w:b/>
                <w:bCs/>
                <w:lang w:eastAsia="en-US"/>
              </w:rPr>
              <w:t>&amp;</w:t>
            </w:r>
            <w:r w:rsidR="00290142" w:rsidRPr="00290142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associated development works at Deansrath Melrose, Clondalkin, Dublin 22 </w:t>
            </w:r>
          </w:p>
        </w:tc>
      </w:tr>
      <w:tr w:rsidR="00CF76ED" w:rsidRPr="00A26D19" w14:paraId="07A93AFA" w14:textId="77777777" w:rsidTr="002D32DC">
        <w:trPr>
          <w:trHeight w:val="225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D701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Procurement Details</w:t>
            </w:r>
          </w:p>
        </w:tc>
      </w:tr>
      <w:tr w:rsidR="00CF76ED" w:rsidRPr="00A26D19" w14:paraId="5A42A37B" w14:textId="77777777" w:rsidTr="002D32DC">
        <w:trPr>
          <w:trHeight w:val="201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834CF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Advertisement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E8E37" w14:textId="7FF6A419" w:rsidR="00CF76ED" w:rsidRPr="00A26D19" w:rsidRDefault="006B5380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22/10/2024</w:t>
            </w:r>
          </w:p>
        </w:tc>
      </w:tr>
      <w:tr w:rsidR="00CF76ED" w:rsidRPr="00A26D19" w14:paraId="44AA7127" w14:textId="77777777" w:rsidTr="002D32DC">
        <w:trPr>
          <w:trHeight w:val="16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68BD0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Tender Advertised in: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7424" w14:textId="385FF039" w:rsidR="00CF76ED" w:rsidRPr="00A26D19" w:rsidRDefault="006B5380" w:rsidP="002D32DC">
            <w:pPr>
              <w:autoSpaceDE w:val="0"/>
              <w:autoSpaceDN w:val="0"/>
              <w:spacing w:line="300" w:lineRule="atLeas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Etenders &amp; OJEU</w:t>
            </w:r>
          </w:p>
        </w:tc>
      </w:tr>
      <w:tr w:rsidR="00CF76ED" w:rsidRPr="00A26D19" w14:paraId="491D48B7" w14:textId="77777777" w:rsidTr="00715754">
        <w:trPr>
          <w:trHeight w:val="34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CA78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Awarded to: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4D9D" w14:textId="3B722176" w:rsidR="00CF76ED" w:rsidRPr="0008467E" w:rsidRDefault="006B5380" w:rsidP="002D32DC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Cleary &amp; Doyle Construction </w:t>
            </w:r>
          </w:p>
        </w:tc>
      </w:tr>
      <w:tr w:rsidR="00CF76ED" w:rsidRPr="00A26D19" w14:paraId="52533E8A" w14:textId="77777777" w:rsidTr="00715754">
        <w:trPr>
          <w:trHeight w:val="11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B75AB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EU Contract Award Notice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DC4CA" w14:textId="01228D07" w:rsidR="00CF76ED" w:rsidRPr="00012759" w:rsidRDefault="00CC1CF9" w:rsidP="002D32DC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16/09/2025</w:t>
            </w:r>
          </w:p>
        </w:tc>
      </w:tr>
      <w:tr w:rsidR="00CF76ED" w:rsidRPr="00A26D19" w14:paraId="4086EBC0" w14:textId="77777777" w:rsidTr="00715754">
        <w:trPr>
          <w:trHeight w:val="234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2712" w14:textId="77777777" w:rsidR="00CF76ED" w:rsidRPr="00715CB7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rFonts w:asciiTheme="minorHAnsi" w:hAnsiTheme="minorHAnsi" w:cstheme="minorHAnsi"/>
                <w:lang w:eastAsia="en-US"/>
              </w:rPr>
              <w:t>Contract Price: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CFCE" w14:textId="355A9EBD" w:rsidR="00CF76ED" w:rsidRPr="00715CB7" w:rsidRDefault="00665C2B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€10,382,627</w:t>
            </w:r>
          </w:p>
        </w:tc>
      </w:tr>
      <w:tr w:rsidR="00CF76ED" w:rsidRPr="00A26D19" w14:paraId="411BBA99" w14:textId="77777777" w:rsidTr="002D32DC">
        <w:trPr>
          <w:trHeight w:val="7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EFD65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Progress</w:t>
            </w:r>
          </w:p>
        </w:tc>
      </w:tr>
      <w:tr w:rsidR="00CF76ED" w:rsidRPr="00A26D19" w14:paraId="14537313" w14:textId="77777777" w:rsidTr="00715754">
        <w:trPr>
          <w:trHeight w:val="185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4E2E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Start Date: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294F" w14:textId="5178DD1F" w:rsidR="00CF76ED" w:rsidRPr="00A26D19" w:rsidRDefault="002B09E3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Q1.2025</w:t>
            </w:r>
          </w:p>
        </w:tc>
      </w:tr>
      <w:tr w:rsidR="00CF76ED" w:rsidRPr="00A26D19" w14:paraId="5440DA06" w14:textId="77777777" w:rsidTr="00715754">
        <w:trPr>
          <w:trHeight w:val="14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25C4B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Date of Completion per Contract: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9286" w14:textId="5E6676E3" w:rsidR="00CF76ED" w:rsidRPr="00A26D19" w:rsidRDefault="002B09E3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Q4.2026</w:t>
            </w:r>
          </w:p>
        </w:tc>
      </w:tr>
      <w:tr w:rsidR="00CF76ED" w:rsidRPr="00A26D19" w14:paraId="10E57BAD" w14:textId="77777777" w:rsidTr="002D32DC">
        <w:trPr>
          <w:trHeight w:val="13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EC9F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Spend in Year under Review: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84CD" w14:textId="717C8DF5" w:rsidR="00CF76ED" w:rsidRPr="00A26D19" w:rsidRDefault="00915B10" w:rsidP="002D32DC">
            <w:pPr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€3,015,</w:t>
            </w:r>
            <w:r w:rsidR="004E0DE8">
              <w:rPr>
                <w:rFonts w:asciiTheme="minorHAnsi" w:hAnsiTheme="minorHAnsi" w:cstheme="minorHAnsi"/>
                <w:lang w:eastAsia="en-US"/>
              </w:rPr>
              <w:t>938.47</w:t>
            </w:r>
          </w:p>
        </w:tc>
      </w:tr>
      <w:tr w:rsidR="00CF76ED" w:rsidRPr="00A26D19" w14:paraId="1B32DE5F" w14:textId="77777777" w:rsidTr="002D32DC">
        <w:trPr>
          <w:trHeight w:val="9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64F19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Cumulative Spend to End of Year: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5537" w14:textId="3D07C7D6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F76ED" w:rsidRPr="00A26D19" w14:paraId="116B9021" w14:textId="77777777" w:rsidTr="002D32DC">
        <w:trPr>
          <w:trHeight w:val="217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AF9E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Projected Final Cost: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F05B" w14:textId="1A57DBD0" w:rsidR="00CF76ED" w:rsidRPr="00A26D19" w:rsidRDefault="00865D52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€10,382,627</w:t>
            </w:r>
          </w:p>
        </w:tc>
      </w:tr>
      <w:tr w:rsidR="00CF76ED" w:rsidRPr="00A26D19" w14:paraId="26E77687" w14:textId="77777777" w:rsidTr="002D32DC">
        <w:trPr>
          <w:trHeight w:val="193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4F6E3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Value of Contract Variations: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5C73" w14:textId="490350CA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F76ED" w:rsidRPr="00A26D19" w14:paraId="4B11D5AD" w14:textId="77777777" w:rsidTr="002D32DC">
        <w:trPr>
          <w:trHeight w:val="16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EF37" w14:textId="77777777" w:rsidR="00CF76ED" w:rsidRPr="00715CB7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715CB7">
              <w:rPr>
                <w:rFonts w:asciiTheme="minorHAnsi" w:hAnsiTheme="minorHAnsi" w:cstheme="minorHAnsi"/>
                <w:lang w:eastAsia="en-US"/>
              </w:rPr>
              <w:t>Date of Completion: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C01C" w14:textId="7561157F" w:rsidR="00CF76ED" w:rsidRPr="00715CB7" w:rsidRDefault="00865D52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2026</w:t>
            </w:r>
          </w:p>
        </w:tc>
      </w:tr>
      <w:tr w:rsidR="00CF76ED" w:rsidRPr="00A26D19" w14:paraId="41244E20" w14:textId="77777777" w:rsidTr="002D32DC">
        <w:trPr>
          <w:trHeight w:val="274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3015" w14:textId="77777777" w:rsidR="00CF76ED" w:rsidRPr="00A26D19" w:rsidRDefault="00CF76ED" w:rsidP="002D32DC">
            <w:pPr>
              <w:autoSpaceDE w:val="0"/>
              <w:autoSpaceDN w:val="0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b/>
                <w:bCs/>
                <w:lang w:eastAsia="en-US"/>
              </w:rPr>
              <w:t>Outputs</w:t>
            </w:r>
          </w:p>
        </w:tc>
      </w:tr>
      <w:tr w:rsidR="00CF76ED" w:rsidRPr="00A26D19" w14:paraId="5739BEB6" w14:textId="77777777" w:rsidTr="002D32DC">
        <w:trPr>
          <w:trHeight w:val="378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F9D1" w14:textId="77777777" w:rsidR="00CF76ED" w:rsidRPr="00A26D19" w:rsidRDefault="00CF76ED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Expected Output on Completion</w:t>
            </w: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98C0" w14:textId="1ECD517E" w:rsidR="00CF76ED" w:rsidRPr="00A26D19" w:rsidRDefault="001B471E" w:rsidP="002D32DC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27 Age Friendly Social Homes</w:t>
            </w:r>
          </w:p>
        </w:tc>
      </w:tr>
      <w:tr w:rsidR="001B471E" w:rsidRPr="00A26D19" w14:paraId="3939663B" w14:textId="77777777" w:rsidTr="002D32DC">
        <w:trPr>
          <w:trHeight w:val="216"/>
        </w:trPr>
        <w:tc>
          <w:tcPr>
            <w:tcW w:w="203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3876" w14:textId="77777777" w:rsidR="001B471E" w:rsidRPr="00A26D19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A26D19">
              <w:rPr>
                <w:rFonts w:asciiTheme="minorHAnsi" w:hAnsiTheme="minorHAnsi" w:cstheme="minorHAnsi"/>
                <w:lang w:eastAsia="en-US"/>
              </w:rPr>
              <w:t>Output Achieved to date</w:t>
            </w:r>
          </w:p>
        </w:tc>
        <w:tc>
          <w:tcPr>
            <w:tcW w:w="29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F9BB" w14:textId="09D9689B" w:rsidR="001B471E" w:rsidRPr="00A26D19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t xml:space="preserve">Under construction </w:t>
            </w:r>
          </w:p>
        </w:tc>
      </w:tr>
      <w:tr w:rsidR="001B471E" w:rsidRPr="00A26D19" w14:paraId="662D92B6" w14:textId="77777777" w:rsidTr="002D32DC">
        <w:trPr>
          <w:trHeight w:val="139"/>
        </w:trPr>
        <w:tc>
          <w:tcPr>
            <w:tcW w:w="20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C377" w14:textId="77777777" w:rsidR="001B471E" w:rsidRPr="00A26D19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9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EAADD" w14:textId="77777777" w:rsidR="001B471E" w:rsidRDefault="001B471E" w:rsidP="001B471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FF2F068" w14:textId="77777777" w:rsidR="00C61C60" w:rsidRPr="00EC1E44" w:rsidRDefault="00C61C60" w:rsidP="00FC7F26">
      <w:pPr>
        <w:autoSpaceDE w:val="0"/>
        <w:autoSpaceDN w:val="0"/>
        <w:rPr>
          <w:b/>
          <w:bCs/>
          <w:color w:val="FF0000"/>
          <w:sz w:val="24"/>
          <w:szCs w:val="24"/>
        </w:rPr>
      </w:pPr>
    </w:p>
    <w:sectPr w:rsidR="00C61C60" w:rsidRPr="00EC1E44" w:rsidSect="00720EE4">
      <w:headerReference w:type="default" r:id="rId8"/>
      <w:footerReference w:type="default" r:id="rId9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72EE" w14:textId="77777777" w:rsidR="00735711" w:rsidRDefault="00735711" w:rsidP="00720EE4">
      <w:r>
        <w:separator/>
      </w:r>
    </w:p>
  </w:endnote>
  <w:endnote w:type="continuationSeparator" w:id="0">
    <w:p w14:paraId="1CC3186F" w14:textId="77777777" w:rsidR="00735711" w:rsidRDefault="00735711" w:rsidP="0072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394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AC13AE" w14:textId="2CCE4F31" w:rsidR="00513A66" w:rsidRDefault="00513A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EB19FE" w14:textId="77777777" w:rsidR="00513A66" w:rsidRDefault="00513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8E13" w14:textId="77777777" w:rsidR="00735711" w:rsidRDefault="00735711" w:rsidP="00720EE4">
      <w:r>
        <w:separator/>
      </w:r>
    </w:p>
  </w:footnote>
  <w:footnote w:type="continuationSeparator" w:id="0">
    <w:p w14:paraId="70A03196" w14:textId="77777777" w:rsidR="00735711" w:rsidRDefault="00735711" w:rsidP="0072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E946" w14:textId="77777777" w:rsidR="00720EE4" w:rsidRPr="00720EE4" w:rsidRDefault="00720EE4" w:rsidP="00720EE4">
    <w:pPr>
      <w:pStyle w:val="Header"/>
      <w:jc w:val="center"/>
      <w:rPr>
        <w:b/>
      </w:rPr>
    </w:pPr>
    <w:r w:rsidRPr="00720EE4">
      <w:rPr>
        <w:b/>
      </w:rPr>
      <w:t>Summary information for procurements over €10m for projects in process or completed in year under review</w:t>
    </w:r>
  </w:p>
  <w:p w14:paraId="11BA2CFA" w14:textId="22267922" w:rsidR="00720EE4" w:rsidRDefault="00720EE4" w:rsidP="00720EE4">
    <w:pPr>
      <w:pStyle w:val="Header"/>
      <w:jc w:val="center"/>
    </w:pPr>
    <w:r>
      <w:t>Local Authority: South Dublin County Council</w:t>
    </w:r>
    <w:r w:rsidR="00E44A81">
      <w:t xml:space="preserve">               </w:t>
    </w:r>
    <w:r>
      <w:t xml:space="preserve">Date of Report: </w:t>
    </w:r>
    <w:r w:rsidR="0071293B">
      <w:t>May 2026</w:t>
    </w:r>
  </w:p>
  <w:p w14:paraId="1F614CDB" w14:textId="77777777" w:rsidR="00720EE4" w:rsidRDefault="00720E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2AD8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514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0F"/>
    <w:rsid w:val="0001140A"/>
    <w:rsid w:val="00017853"/>
    <w:rsid w:val="00017FF9"/>
    <w:rsid w:val="000346F2"/>
    <w:rsid w:val="00056BEA"/>
    <w:rsid w:val="000615C6"/>
    <w:rsid w:val="00061E97"/>
    <w:rsid w:val="000647C2"/>
    <w:rsid w:val="00077797"/>
    <w:rsid w:val="000834DE"/>
    <w:rsid w:val="000C364D"/>
    <w:rsid w:val="000C4FA0"/>
    <w:rsid w:val="000D039E"/>
    <w:rsid w:val="001018FB"/>
    <w:rsid w:val="0011113F"/>
    <w:rsid w:val="00112917"/>
    <w:rsid w:val="00147EA5"/>
    <w:rsid w:val="001540B4"/>
    <w:rsid w:val="00155AD8"/>
    <w:rsid w:val="00157FCC"/>
    <w:rsid w:val="0016308B"/>
    <w:rsid w:val="00165F58"/>
    <w:rsid w:val="00185DBC"/>
    <w:rsid w:val="001869D2"/>
    <w:rsid w:val="001A61D6"/>
    <w:rsid w:val="001B471E"/>
    <w:rsid w:val="001C1F7F"/>
    <w:rsid w:val="001C5F9C"/>
    <w:rsid w:val="001D2F84"/>
    <w:rsid w:val="001E49E5"/>
    <w:rsid w:val="001E6C31"/>
    <w:rsid w:val="00206A43"/>
    <w:rsid w:val="00220216"/>
    <w:rsid w:val="00227E73"/>
    <w:rsid w:val="00234B76"/>
    <w:rsid w:val="00242B6F"/>
    <w:rsid w:val="00243CD5"/>
    <w:rsid w:val="00244CCD"/>
    <w:rsid w:val="0025723A"/>
    <w:rsid w:val="00260296"/>
    <w:rsid w:val="002642A0"/>
    <w:rsid w:val="002849F9"/>
    <w:rsid w:val="00290142"/>
    <w:rsid w:val="00293581"/>
    <w:rsid w:val="002A16D2"/>
    <w:rsid w:val="002A2364"/>
    <w:rsid w:val="002B09E3"/>
    <w:rsid w:val="002C6BEE"/>
    <w:rsid w:val="002E5ABA"/>
    <w:rsid w:val="003130BA"/>
    <w:rsid w:val="003307A7"/>
    <w:rsid w:val="00347EBF"/>
    <w:rsid w:val="00351DE4"/>
    <w:rsid w:val="003556F1"/>
    <w:rsid w:val="00366C24"/>
    <w:rsid w:val="00366FCB"/>
    <w:rsid w:val="003849DA"/>
    <w:rsid w:val="003B1717"/>
    <w:rsid w:val="003B6063"/>
    <w:rsid w:val="003C0F9B"/>
    <w:rsid w:val="003C2427"/>
    <w:rsid w:val="003C47AE"/>
    <w:rsid w:val="003D631C"/>
    <w:rsid w:val="003E2464"/>
    <w:rsid w:val="003E7C67"/>
    <w:rsid w:val="003F2096"/>
    <w:rsid w:val="003F4388"/>
    <w:rsid w:val="003F5420"/>
    <w:rsid w:val="00403E5F"/>
    <w:rsid w:val="00407C65"/>
    <w:rsid w:val="004121B4"/>
    <w:rsid w:val="00427E7B"/>
    <w:rsid w:val="004421BD"/>
    <w:rsid w:val="0044631A"/>
    <w:rsid w:val="00450223"/>
    <w:rsid w:val="0045674C"/>
    <w:rsid w:val="004613DE"/>
    <w:rsid w:val="00474821"/>
    <w:rsid w:val="0047681D"/>
    <w:rsid w:val="004864B9"/>
    <w:rsid w:val="004A6295"/>
    <w:rsid w:val="004B208A"/>
    <w:rsid w:val="004D4408"/>
    <w:rsid w:val="004E0DE8"/>
    <w:rsid w:val="0050181B"/>
    <w:rsid w:val="0050221B"/>
    <w:rsid w:val="00502A43"/>
    <w:rsid w:val="00513626"/>
    <w:rsid w:val="00513A66"/>
    <w:rsid w:val="00521BDB"/>
    <w:rsid w:val="00527A0F"/>
    <w:rsid w:val="00534011"/>
    <w:rsid w:val="00543769"/>
    <w:rsid w:val="00545F90"/>
    <w:rsid w:val="00565C9F"/>
    <w:rsid w:val="0057794D"/>
    <w:rsid w:val="00587D7D"/>
    <w:rsid w:val="005950C9"/>
    <w:rsid w:val="005A63DF"/>
    <w:rsid w:val="005C14B1"/>
    <w:rsid w:val="005C1E7A"/>
    <w:rsid w:val="005D63F2"/>
    <w:rsid w:val="005E3992"/>
    <w:rsid w:val="005F7CF0"/>
    <w:rsid w:val="00612CD7"/>
    <w:rsid w:val="00616CA5"/>
    <w:rsid w:val="00617008"/>
    <w:rsid w:val="00665182"/>
    <w:rsid w:val="00665C2B"/>
    <w:rsid w:val="006710BE"/>
    <w:rsid w:val="0067254C"/>
    <w:rsid w:val="006911C6"/>
    <w:rsid w:val="00691FE3"/>
    <w:rsid w:val="00695BAD"/>
    <w:rsid w:val="00696B1D"/>
    <w:rsid w:val="006A0882"/>
    <w:rsid w:val="006A3C0F"/>
    <w:rsid w:val="006A423F"/>
    <w:rsid w:val="006B325B"/>
    <w:rsid w:val="006B5380"/>
    <w:rsid w:val="006D4F33"/>
    <w:rsid w:val="006E11CA"/>
    <w:rsid w:val="006E251B"/>
    <w:rsid w:val="006E6796"/>
    <w:rsid w:val="007010BE"/>
    <w:rsid w:val="0071293B"/>
    <w:rsid w:val="00715754"/>
    <w:rsid w:val="00715CB7"/>
    <w:rsid w:val="00720EE4"/>
    <w:rsid w:val="0072443D"/>
    <w:rsid w:val="007317B5"/>
    <w:rsid w:val="0073499E"/>
    <w:rsid w:val="00735711"/>
    <w:rsid w:val="00736B8D"/>
    <w:rsid w:val="00736CFF"/>
    <w:rsid w:val="007715EC"/>
    <w:rsid w:val="00796D42"/>
    <w:rsid w:val="007A1AFC"/>
    <w:rsid w:val="007B08AB"/>
    <w:rsid w:val="007B713D"/>
    <w:rsid w:val="007C3B53"/>
    <w:rsid w:val="007C4CDC"/>
    <w:rsid w:val="007C5847"/>
    <w:rsid w:val="007E003F"/>
    <w:rsid w:val="007E62B0"/>
    <w:rsid w:val="007E66DC"/>
    <w:rsid w:val="007F0201"/>
    <w:rsid w:val="00803C97"/>
    <w:rsid w:val="00814F3F"/>
    <w:rsid w:val="00842431"/>
    <w:rsid w:val="00851888"/>
    <w:rsid w:val="008518F1"/>
    <w:rsid w:val="008555A4"/>
    <w:rsid w:val="008563F0"/>
    <w:rsid w:val="008614C3"/>
    <w:rsid w:val="00865D52"/>
    <w:rsid w:val="0087242D"/>
    <w:rsid w:val="008808C9"/>
    <w:rsid w:val="00880B5E"/>
    <w:rsid w:val="00895822"/>
    <w:rsid w:val="008A4935"/>
    <w:rsid w:val="008D186D"/>
    <w:rsid w:val="008D3D59"/>
    <w:rsid w:val="008D3D7A"/>
    <w:rsid w:val="00913B72"/>
    <w:rsid w:val="00915B10"/>
    <w:rsid w:val="0092576F"/>
    <w:rsid w:val="0093066C"/>
    <w:rsid w:val="00931029"/>
    <w:rsid w:val="00933DCD"/>
    <w:rsid w:val="009376AD"/>
    <w:rsid w:val="00940F93"/>
    <w:rsid w:val="0095525C"/>
    <w:rsid w:val="009815D8"/>
    <w:rsid w:val="009B1B07"/>
    <w:rsid w:val="009B4236"/>
    <w:rsid w:val="009C142B"/>
    <w:rsid w:val="009C391C"/>
    <w:rsid w:val="009C3C24"/>
    <w:rsid w:val="009E1F6A"/>
    <w:rsid w:val="009E364B"/>
    <w:rsid w:val="009E4559"/>
    <w:rsid w:val="009F1DC7"/>
    <w:rsid w:val="009F40A0"/>
    <w:rsid w:val="00A01D55"/>
    <w:rsid w:val="00A04AA6"/>
    <w:rsid w:val="00A211B0"/>
    <w:rsid w:val="00A24ADF"/>
    <w:rsid w:val="00A35069"/>
    <w:rsid w:val="00A5454F"/>
    <w:rsid w:val="00A57F52"/>
    <w:rsid w:val="00A632CE"/>
    <w:rsid w:val="00A72255"/>
    <w:rsid w:val="00A84C60"/>
    <w:rsid w:val="00A913BD"/>
    <w:rsid w:val="00A915EF"/>
    <w:rsid w:val="00AA47A7"/>
    <w:rsid w:val="00AA79F4"/>
    <w:rsid w:val="00AB344B"/>
    <w:rsid w:val="00AC330F"/>
    <w:rsid w:val="00AE0347"/>
    <w:rsid w:val="00AE46F8"/>
    <w:rsid w:val="00AE62A9"/>
    <w:rsid w:val="00AE6E32"/>
    <w:rsid w:val="00AF5112"/>
    <w:rsid w:val="00B12E09"/>
    <w:rsid w:val="00B22008"/>
    <w:rsid w:val="00B32860"/>
    <w:rsid w:val="00B37AFA"/>
    <w:rsid w:val="00B41BC6"/>
    <w:rsid w:val="00B52517"/>
    <w:rsid w:val="00B73171"/>
    <w:rsid w:val="00B86AA0"/>
    <w:rsid w:val="00B909B9"/>
    <w:rsid w:val="00BA10B7"/>
    <w:rsid w:val="00BA74A5"/>
    <w:rsid w:val="00BC35D8"/>
    <w:rsid w:val="00BD0A85"/>
    <w:rsid w:val="00BD689F"/>
    <w:rsid w:val="00BE296A"/>
    <w:rsid w:val="00BF0E90"/>
    <w:rsid w:val="00BF7BF1"/>
    <w:rsid w:val="00C3129C"/>
    <w:rsid w:val="00C572E9"/>
    <w:rsid w:val="00C61C60"/>
    <w:rsid w:val="00C700BC"/>
    <w:rsid w:val="00C841FC"/>
    <w:rsid w:val="00C8596D"/>
    <w:rsid w:val="00C87AB7"/>
    <w:rsid w:val="00C94E90"/>
    <w:rsid w:val="00CA5AD5"/>
    <w:rsid w:val="00CB7B04"/>
    <w:rsid w:val="00CC1CF9"/>
    <w:rsid w:val="00CC4AC8"/>
    <w:rsid w:val="00CD6F5C"/>
    <w:rsid w:val="00CE023D"/>
    <w:rsid w:val="00CE3006"/>
    <w:rsid w:val="00CF358F"/>
    <w:rsid w:val="00CF76ED"/>
    <w:rsid w:val="00D10670"/>
    <w:rsid w:val="00D33E72"/>
    <w:rsid w:val="00D62A58"/>
    <w:rsid w:val="00D705AF"/>
    <w:rsid w:val="00D711DE"/>
    <w:rsid w:val="00D74DEC"/>
    <w:rsid w:val="00D972AB"/>
    <w:rsid w:val="00D973A7"/>
    <w:rsid w:val="00DA1B0B"/>
    <w:rsid w:val="00DD74B4"/>
    <w:rsid w:val="00DE7038"/>
    <w:rsid w:val="00DF161A"/>
    <w:rsid w:val="00DF1B99"/>
    <w:rsid w:val="00E07613"/>
    <w:rsid w:val="00E1676B"/>
    <w:rsid w:val="00E26FAB"/>
    <w:rsid w:val="00E3525D"/>
    <w:rsid w:val="00E43889"/>
    <w:rsid w:val="00E44A81"/>
    <w:rsid w:val="00E542A5"/>
    <w:rsid w:val="00E5733D"/>
    <w:rsid w:val="00E6124D"/>
    <w:rsid w:val="00E76650"/>
    <w:rsid w:val="00E82C11"/>
    <w:rsid w:val="00E83C7A"/>
    <w:rsid w:val="00E94DF5"/>
    <w:rsid w:val="00EA0062"/>
    <w:rsid w:val="00EA099B"/>
    <w:rsid w:val="00EB51F8"/>
    <w:rsid w:val="00EC1E44"/>
    <w:rsid w:val="00EC50FD"/>
    <w:rsid w:val="00ED233E"/>
    <w:rsid w:val="00EE32B4"/>
    <w:rsid w:val="00EE3E93"/>
    <w:rsid w:val="00EF2BA8"/>
    <w:rsid w:val="00F2262B"/>
    <w:rsid w:val="00F37B35"/>
    <w:rsid w:val="00F46309"/>
    <w:rsid w:val="00F509A2"/>
    <w:rsid w:val="00F825C3"/>
    <w:rsid w:val="00F83684"/>
    <w:rsid w:val="00F922DF"/>
    <w:rsid w:val="00F97E29"/>
    <w:rsid w:val="00FA5A71"/>
    <w:rsid w:val="00FB31DE"/>
    <w:rsid w:val="00FC7F26"/>
    <w:rsid w:val="00FE22F0"/>
    <w:rsid w:val="00FE300B"/>
    <w:rsid w:val="00FE4332"/>
    <w:rsid w:val="00FE48B2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9A2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4B"/>
    <w:rPr>
      <w:rFonts w:ascii="Calibri" w:hAnsi="Calibri"/>
      <w:sz w:val="22"/>
      <w:szCs w:val="22"/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C65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b/>
      <w:sz w:val="24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65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C65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C65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65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65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6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6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6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0E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EE4"/>
    <w:rPr>
      <w:rFonts w:ascii="Calibri" w:hAnsi="Calibri"/>
      <w:sz w:val="22"/>
      <w:szCs w:val="22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20E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EE4"/>
    <w:rPr>
      <w:rFonts w:ascii="Calibri" w:hAnsi="Calibri"/>
      <w:sz w:val="22"/>
      <w:szCs w:val="22"/>
      <w:lang w:eastAsia="en-IE"/>
    </w:rPr>
  </w:style>
  <w:style w:type="character" w:styleId="Hyperlink">
    <w:name w:val="Hyperlink"/>
    <w:basedOn w:val="DefaultParagraphFont"/>
    <w:uiPriority w:val="99"/>
    <w:unhideWhenUsed/>
    <w:rsid w:val="00FA5A7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5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5D8"/>
    <w:rPr>
      <w:rFonts w:ascii="Calibri" w:hAnsi="Calibri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5D8"/>
    <w:rPr>
      <w:rFonts w:ascii="Calibri" w:hAnsi="Calibri"/>
      <w:b/>
      <w:bCs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D8"/>
    <w:rPr>
      <w:rFonts w:ascii="Segoe UI" w:hAnsi="Segoe UI" w:cs="Segoe UI"/>
      <w:sz w:val="18"/>
      <w:szCs w:val="18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796D4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7C65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C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C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BCEE1-2082-4D15-B590-568EBDA8A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2026-05-24T07:26:00Z</dcterms:created>
  <dcterms:modified xsi:type="dcterms:W3CDTF">2026-05-24T07:26:00Z</dcterms:modified>
</cp:coreProperties>
</file>