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636B" w14:textId="77777777" w:rsidR="00D61E0A" w:rsidRDefault="00D61E0A" w:rsidP="00D61E0A">
      <w:pPr>
        <w:pStyle w:val="NoSpacing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785A5C1" wp14:editId="5FCDE661">
            <wp:extent cx="1951630" cy="741213"/>
            <wp:effectExtent l="0" t="0" r="0" b="190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97" cy="74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10E16" w14:textId="77777777" w:rsidR="00D61E0A" w:rsidRDefault="00D61E0A" w:rsidP="00D61E0A">
      <w:pPr>
        <w:pStyle w:val="NoSpacing"/>
        <w:jc w:val="center"/>
        <w:rPr>
          <w:b/>
          <w:sz w:val="32"/>
          <w:szCs w:val="32"/>
        </w:rPr>
      </w:pPr>
    </w:p>
    <w:p w14:paraId="78A30015" w14:textId="68128B56" w:rsidR="00EB4C05" w:rsidRPr="00EB4C05" w:rsidRDefault="008D3947" w:rsidP="00EB4C05">
      <w:pPr>
        <w:pStyle w:val="NoSpacing"/>
        <w:jc w:val="center"/>
        <w:rPr>
          <w:b/>
          <w:color w:val="ED7D31" w:themeColor="accent2"/>
          <w:sz w:val="36"/>
          <w:szCs w:val="36"/>
        </w:rPr>
      </w:pPr>
      <w:r w:rsidRPr="008D3947">
        <w:rPr>
          <w:b/>
          <w:color w:val="ED7D31" w:themeColor="accent2"/>
          <w:sz w:val="36"/>
          <w:szCs w:val="36"/>
        </w:rPr>
        <w:t>S</w:t>
      </w:r>
      <w:r w:rsidR="00E16DBB">
        <w:rPr>
          <w:b/>
          <w:color w:val="ED7D31" w:themeColor="accent2"/>
          <w:sz w:val="36"/>
          <w:szCs w:val="36"/>
        </w:rPr>
        <w:t>OUTH DUBLIN COUNTY COUNCIL</w:t>
      </w:r>
      <w:r w:rsidRPr="008D3947">
        <w:rPr>
          <w:b/>
          <w:color w:val="ED7D31" w:themeColor="accent2"/>
          <w:sz w:val="36"/>
          <w:szCs w:val="36"/>
        </w:rPr>
        <w:t xml:space="preserve"> </w:t>
      </w:r>
    </w:p>
    <w:p w14:paraId="4A4909E0" w14:textId="2FFAA7EA" w:rsidR="008D3947" w:rsidRPr="008D3947" w:rsidRDefault="00EB4C05" w:rsidP="008D3947">
      <w:pPr>
        <w:pStyle w:val="NoSpacing"/>
        <w:jc w:val="center"/>
        <w:rPr>
          <w:b/>
          <w:color w:val="ED7D31" w:themeColor="accent2"/>
          <w:sz w:val="36"/>
          <w:szCs w:val="36"/>
        </w:rPr>
      </w:pPr>
      <w:r w:rsidRPr="00EB4C05">
        <w:rPr>
          <w:rFonts w:asciiTheme="minorHAnsi" w:eastAsia="Times New Roman" w:hAnsiTheme="minorHAnsi" w:cstheme="minorHAnsi"/>
          <w:b/>
          <w:bCs/>
          <w:color w:val="ED7D31" w:themeColor="accent2"/>
          <w:sz w:val="36"/>
          <w:szCs w:val="36"/>
          <w:lang w:eastAsia="en-IE"/>
        </w:rPr>
        <w:t>Environmental Education</w:t>
      </w:r>
      <w:r w:rsidRPr="00EB4C05">
        <w:rPr>
          <w:rFonts w:ascii="Times New Roman" w:eastAsia="Times New Roman" w:hAnsi="Times New Roman"/>
          <w:b/>
          <w:bCs/>
          <w:color w:val="ED7D31" w:themeColor="accent2"/>
          <w:sz w:val="24"/>
          <w:szCs w:val="24"/>
          <w:lang w:eastAsia="en-IE"/>
        </w:rPr>
        <w:t xml:space="preserve"> </w:t>
      </w:r>
      <w:r w:rsidR="008205CA" w:rsidRPr="008D3947">
        <w:rPr>
          <w:b/>
          <w:color w:val="ED7D31" w:themeColor="accent2"/>
          <w:sz w:val="36"/>
          <w:szCs w:val="36"/>
        </w:rPr>
        <w:t>G</w:t>
      </w:r>
      <w:r w:rsidR="008205CA">
        <w:rPr>
          <w:b/>
          <w:color w:val="ED7D31" w:themeColor="accent2"/>
          <w:sz w:val="36"/>
          <w:szCs w:val="36"/>
        </w:rPr>
        <w:t xml:space="preserve">rant </w:t>
      </w:r>
      <w:r w:rsidR="008205CA" w:rsidRPr="008D3947">
        <w:rPr>
          <w:b/>
          <w:color w:val="ED7D31" w:themeColor="accent2"/>
          <w:sz w:val="36"/>
          <w:szCs w:val="36"/>
        </w:rPr>
        <w:t>202</w:t>
      </w:r>
      <w:r w:rsidR="00072187">
        <w:rPr>
          <w:b/>
          <w:color w:val="ED7D31" w:themeColor="accent2"/>
          <w:sz w:val="36"/>
          <w:szCs w:val="36"/>
        </w:rPr>
        <w:t>4</w:t>
      </w:r>
      <w:r w:rsidR="008D3947" w:rsidRPr="008D3947">
        <w:rPr>
          <w:b/>
          <w:color w:val="ED7D31" w:themeColor="accent2"/>
          <w:sz w:val="36"/>
          <w:szCs w:val="36"/>
        </w:rPr>
        <w:t xml:space="preserve"> </w:t>
      </w:r>
    </w:p>
    <w:p w14:paraId="24330DC4" w14:textId="14DA2DFB" w:rsidR="00BD5832" w:rsidRDefault="00BD5832" w:rsidP="00D61E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9016"/>
      </w:tblGrid>
      <w:tr w:rsidR="00BD5832" w14:paraId="0B393C50" w14:textId="77777777" w:rsidTr="00D61E0A">
        <w:tc>
          <w:tcPr>
            <w:tcW w:w="9242" w:type="dxa"/>
            <w:shd w:val="clear" w:color="auto" w:fill="ED7D31" w:themeFill="accent2"/>
          </w:tcPr>
          <w:p w14:paraId="55A3E29B" w14:textId="77777777" w:rsidR="00BD5832" w:rsidRPr="00F70142" w:rsidRDefault="00BD5832" w:rsidP="002C3C7C">
            <w:pPr>
              <w:pStyle w:val="Heading1"/>
            </w:pPr>
            <w:r w:rsidRPr="00A30267">
              <w:t>1. Applicant Details</w:t>
            </w:r>
          </w:p>
        </w:tc>
      </w:tr>
    </w:tbl>
    <w:p w14:paraId="2DCB8109" w14:textId="77777777" w:rsidR="00BD5832" w:rsidRDefault="00BD5832" w:rsidP="00BD5832">
      <w:pPr>
        <w:pStyle w:val="NoSpacing"/>
      </w:pPr>
    </w:p>
    <w:p w14:paraId="7322040B" w14:textId="77777777" w:rsidR="00BD5832" w:rsidRDefault="00BD5832" w:rsidP="00BD5832">
      <w:pPr>
        <w:pStyle w:val="NoSpacing"/>
      </w:pPr>
      <w:r>
        <w:t xml:space="preserve">Organisation Name (as per Tax Clearance </w:t>
      </w:r>
      <w:r w:rsidRPr="00BF1229">
        <w:t>Certificate or Tax Reference Number):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5832" w14:paraId="1813468A" w14:textId="77777777" w:rsidTr="002C3C7C">
        <w:tc>
          <w:tcPr>
            <w:tcW w:w="9242" w:type="dxa"/>
            <w:shd w:val="clear" w:color="auto" w:fill="auto"/>
          </w:tcPr>
          <w:p w14:paraId="7B0208A9" w14:textId="77777777" w:rsidR="00BD5832" w:rsidRDefault="00BD5832" w:rsidP="002C3C7C"/>
        </w:tc>
      </w:tr>
    </w:tbl>
    <w:p w14:paraId="3685DB73" w14:textId="77777777" w:rsidR="00BD5832" w:rsidRDefault="00BD5832" w:rsidP="00BD5832">
      <w:pPr>
        <w:pStyle w:val="NoSpacing"/>
      </w:pPr>
    </w:p>
    <w:p w14:paraId="484090E9" w14:textId="77777777" w:rsidR="00BD5832" w:rsidRDefault="00BD5832" w:rsidP="00BD5832">
      <w:pPr>
        <w:pStyle w:val="NoSpacing"/>
      </w:pPr>
      <w:r>
        <w:t>Project Co-ordinator:</w:t>
      </w:r>
      <w:r>
        <w:tab/>
      </w:r>
      <w:r>
        <w:tab/>
      </w:r>
      <w:r>
        <w:tab/>
      </w:r>
      <w:r>
        <w:tab/>
      </w:r>
      <w:r>
        <w:tab/>
        <w:t xml:space="preserve">Contact Number: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776"/>
        <w:gridCol w:w="3930"/>
      </w:tblGrid>
      <w:tr w:rsidR="00BD5832" w14:paraId="02DEC364" w14:textId="77777777" w:rsidTr="00A46578">
        <w:tc>
          <w:tcPr>
            <w:tcW w:w="4361" w:type="dxa"/>
            <w:shd w:val="clear" w:color="auto" w:fill="auto"/>
          </w:tcPr>
          <w:p w14:paraId="70041515" w14:textId="77777777" w:rsidR="00BD5832" w:rsidRDefault="00BD5832" w:rsidP="002C3C7C"/>
        </w:tc>
        <w:tc>
          <w:tcPr>
            <w:tcW w:w="776" w:type="dxa"/>
            <w:tcBorders>
              <w:top w:val="nil"/>
              <w:bottom w:val="nil"/>
            </w:tcBorders>
            <w:shd w:val="clear" w:color="auto" w:fill="auto"/>
          </w:tcPr>
          <w:p w14:paraId="67A9A9AF" w14:textId="77777777" w:rsidR="00BD5832" w:rsidRDefault="00BD5832" w:rsidP="002C3C7C">
            <w:pPr>
              <w:spacing w:after="0" w:line="240" w:lineRule="auto"/>
            </w:pPr>
          </w:p>
        </w:tc>
        <w:tc>
          <w:tcPr>
            <w:tcW w:w="3930" w:type="dxa"/>
            <w:shd w:val="clear" w:color="auto" w:fill="auto"/>
          </w:tcPr>
          <w:p w14:paraId="72DF7D81" w14:textId="77777777" w:rsidR="00BD5832" w:rsidRDefault="00BD5832" w:rsidP="002C3C7C">
            <w:pPr>
              <w:spacing w:after="0" w:line="240" w:lineRule="auto"/>
            </w:pPr>
          </w:p>
        </w:tc>
      </w:tr>
    </w:tbl>
    <w:p w14:paraId="36FA7AD1" w14:textId="77777777" w:rsidR="00BD5832" w:rsidRDefault="00BD5832" w:rsidP="00BD5832">
      <w:pPr>
        <w:pStyle w:val="NoSpacing"/>
      </w:pPr>
    </w:p>
    <w:p w14:paraId="42467334" w14:textId="77777777" w:rsidR="00BD5832" w:rsidRDefault="00BD5832" w:rsidP="00BD5832">
      <w:pPr>
        <w:pStyle w:val="NoSpacing"/>
      </w:pPr>
      <w:r>
        <w:t>Address: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5832" w14:paraId="59ED257A" w14:textId="77777777" w:rsidTr="002C3C7C">
        <w:trPr>
          <w:trHeight w:val="854"/>
        </w:trPr>
        <w:tc>
          <w:tcPr>
            <w:tcW w:w="9242" w:type="dxa"/>
            <w:shd w:val="clear" w:color="auto" w:fill="auto"/>
          </w:tcPr>
          <w:p w14:paraId="23BE631D" w14:textId="77777777" w:rsidR="00BD5832" w:rsidRDefault="00BD5832" w:rsidP="002C3C7C"/>
        </w:tc>
      </w:tr>
    </w:tbl>
    <w:p w14:paraId="79C3A045" w14:textId="77777777" w:rsidR="00BD5832" w:rsidRDefault="00BD5832" w:rsidP="00BD5832">
      <w:pPr>
        <w:pStyle w:val="NoSpacing"/>
      </w:pPr>
    </w:p>
    <w:p w14:paraId="60E866EF" w14:textId="77777777" w:rsidR="00BD5832" w:rsidRDefault="00BD5832" w:rsidP="00BD5832">
      <w:pPr>
        <w:pStyle w:val="NoSpacing"/>
      </w:pPr>
      <w:r>
        <w:t>Email Address: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5832" w14:paraId="79EFD6C1" w14:textId="77777777" w:rsidTr="002C3C7C">
        <w:tc>
          <w:tcPr>
            <w:tcW w:w="9180" w:type="dxa"/>
            <w:shd w:val="clear" w:color="auto" w:fill="auto"/>
          </w:tcPr>
          <w:p w14:paraId="4EC1C001" w14:textId="77777777" w:rsidR="00BD5832" w:rsidRDefault="00BD5832" w:rsidP="002C3C7C"/>
        </w:tc>
      </w:tr>
    </w:tbl>
    <w:p w14:paraId="08ABC157" w14:textId="77777777" w:rsidR="00BD5832" w:rsidRPr="00A30267" w:rsidRDefault="00BD5832" w:rsidP="00BD5832">
      <w:pPr>
        <w:spacing w:after="0"/>
        <w:rPr>
          <w:vanish/>
        </w:rPr>
      </w:pPr>
    </w:p>
    <w:p w14:paraId="70AAAFE9" w14:textId="77777777" w:rsidR="00BD5832" w:rsidRDefault="00BD5832" w:rsidP="00BD583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72C4" w:themeFill="accent1"/>
        <w:tblLook w:val="04A0" w:firstRow="1" w:lastRow="0" w:firstColumn="1" w:lastColumn="0" w:noHBand="0" w:noVBand="1"/>
      </w:tblPr>
      <w:tblGrid>
        <w:gridCol w:w="9016"/>
      </w:tblGrid>
      <w:tr w:rsidR="00BD5832" w14:paraId="1E5A6FB1" w14:textId="77777777" w:rsidTr="00D61E0A">
        <w:tc>
          <w:tcPr>
            <w:tcW w:w="9242" w:type="dxa"/>
            <w:shd w:val="clear" w:color="auto" w:fill="ED7D31" w:themeFill="accent2"/>
          </w:tcPr>
          <w:p w14:paraId="5F2B61F9" w14:textId="77777777" w:rsidR="00BD5832" w:rsidRDefault="00BD5832" w:rsidP="002C3C7C">
            <w:pPr>
              <w:pStyle w:val="Heading1"/>
            </w:pPr>
            <w:r w:rsidRPr="00D61E0A">
              <w:rPr>
                <w:shd w:val="clear" w:color="auto" w:fill="ED7D31" w:themeFill="accent2"/>
              </w:rPr>
              <w:t>2.</w:t>
            </w:r>
            <w:r w:rsidRPr="00A30267">
              <w:t xml:space="preserve"> Project Title</w:t>
            </w:r>
          </w:p>
        </w:tc>
      </w:tr>
    </w:tbl>
    <w:p w14:paraId="0E7B91CD" w14:textId="77777777" w:rsidR="00BD5832" w:rsidRDefault="00BD5832" w:rsidP="00BD5832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5832" w14:paraId="094EABE4" w14:textId="77777777" w:rsidTr="008D3947">
        <w:trPr>
          <w:trHeight w:val="1392"/>
        </w:trPr>
        <w:tc>
          <w:tcPr>
            <w:tcW w:w="9016" w:type="dxa"/>
            <w:shd w:val="clear" w:color="auto" w:fill="auto"/>
          </w:tcPr>
          <w:p w14:paraId="3595174D" w14:textId="77777777" w:rsidR="00BD5832" w:rsidRDefault="00BD5832" w:rsidP="002C3C7C">
            <w:pPr>
              <w:pStyle w:val="NoSpacing"/>
            </w:pPr>
          </w:p>
          <w:p w14:paraId="33ABB6CC" w14:textId="77777777" w:rsidR="00BD5832" w:rsidRDefault="00BD5832" w:rsidP="002C3C7C">
            <w:pPr>
              <w:pStyle w:val="NoSpacing"/>
            </w:pPr>
          </w:p>
          <w:p w14:paraId="5D907112" w14:textId="77777777" w:rsidR="00BD5832" w:rsidRDefault="00BD5832" w:rsidP="002C3C7C">
            <w:pPr>
              <w:pStyle w:val="NoSpacing"/>
            </w:pPr>
          </w:p>
        </w:tc>
      </w:tr>
    </w:tbl>
    <w:p w14:paraId="7A1854DD" w14:textId="77777777" w:rsidR="008D3947" w:rsidRDefault="008D3947" w:rsidP="00BD5832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9016"/>
      </w:tblGrid>
      <w:tr w:rsidR="00BD5832" w14:paraId="121E6495" w14:textId="77777777" w:rsidTr="00D61E0A">
        <w:tc>
          <w:tcPr>
            <w:tcW w:w="9242" w:type="dxa"/>
            <w:shd w:val="clear" w:color="auto" w:fill="ED7D31" w:themeFill="accent2"/>
          </w:tcPr>
          <w:p w14:paraId="6616C207" w14:textId="3615C290" w:rsidR="00BD5832" w:rsidRPr="00A30267" w:rsidRDefault="00BD5832" w:rsidP="002C3C7C">
            <w:pPr>
              <w:pStyle w:val="Heading1"/>
            </w:pPr>
            <w:r w:rsidRPr="00A30267">
              <w:t xml:space="preserve">3. </w:t>
            </w:r>
            <w:r w:rsidRPr="00E82BF8">
              <w:rPr>
                <w:color w:val="FFFFFF" w:themeColor="background1"/>
              </w:rPr>
              <w:t>Project Summary</w:t>
            </w:r>
          </w:p>
        </w:tc>
      </w:tr>
    </w:tbl>
    <w:p w14:paraId="33055A08" w14:textId="63E3D498" w:rsidR="00BD5832" w:rsidRDefault="00243A93" w:rsidP="00BD5832">
      <w:pPr>
        <w:pStyle w:val="NoSpacing"/>
      </w:pPr>
      <w:r>
        <w:t>Please give a brief outline of your project (</w:t>
      </w:r>
      <w:r w:rsidR="00EB4C05">
        <w:t>200-word</w:t>
      </w:r>
      <w:r>
        <w:t xml:space="preserve">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5832" w14:paraId="7C01515F" w14:textId="77777777" w:rsidTr="008D3947">
        <w:trPr>
          <w:trHeight w:val="2347"/>
        </w:trPr>
        <w:tc>
          <w:tcPr>
            <w:tcW w:w="9016" w:type="dxa"/>
            <w:shd w:val="clear" w:color="auto" w:fill="auto"/>
          </w:tcPr>
          <w:p w14:paraId="2D8938DF" w14:textId="77777777" w:rsidR="00BD5832" w:rsidRDefault="00BD5832" w:rsidP="002C3C7C">
            <w:pPr>
              <w:pStyle w:val="NoSpacing"/>
            </w:pPr>
          </w:p>
          <w:p w14:paraId="04578960" w14:textId="77777777" w:rsidR="00BD5832" w:rsidRDefault="00BD5832" w:rsidP="002C3C7C">
            <w:pPr>
              <w:pStyle w:val="NoSpacing"/>
            </w:pPr>
          </w:p>
          <w:p w14:paraId="2D3DCA7E" w14:textId="77777777" w:rsidR="00BD5832" w:rsidRDefault="00BD5832" w:rsidP="002C3C7C">
            <w:pPr>
              <w:pStyle w:val="NoSpacing"/>
            </w:pPr>
          </w:p>
          <w:p w14:paraId="368E1A77" w14:textId="77777777" w:rsidR="00BD5832" w:rsidRDefault="00BD5832" w:rsidP="002C3C7C">
            <w:pPr>
              <w:pStyle w:val="NoSpacing"/>
            </w:pPr>
          </w:p>
          <w:p w14:paraId="049A2725" w14:textId="77777777" w:rsidR="00BD5832" w:rsidRDefault="00BD5832" w:rsidP="002C3C7C">
            <w:pPr>
              <w:pStyle w:val="NoSpacing"/>
            </w:pPr>
          </w:p>
          <w:p w14:paraId="28DC56BD" w14:textId="77777777" w:rsidR="00BD5832" w:rsidRDefault="00BD5832" w:rsidP="002C3C7C">
            <w:pPr>
              <w:pStyle w:val="NoSpacing"/>
            </w:pPr>
          </w:p>
          <w:p w14:paraId="27F84F27" w14:textId="77777777" w:rsidR="00BD5832" w:rsidRDefault="00BD5832" w:rsidP="002C3C7C">
            <w:pPr>
              <w:pStyle w:val="NoSpacing"/>
            </w:pPr>
          </w:p>
        </w:tc>
      </w:tr>
    </w:tbl>
    <w:p w14:paraId="775C50F3" w14:textId="77777777" w:rsidR="008D3947" w:rsidRDefault="008D3947" w:rsidP="00BD5832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9016"/>
      </w:tblGrid>
      <w:tr w:rsidR="00BD5832" w14:paraId="2E58A6AD" w14:textId="77777777" w:rsidTr="00613077">
        <w:tc>
          <w:tcPr>
            <w:tcW w:w="9016" w:type="dxa"/>
            <w:shd w:val="clear" w:color="auto" w:fill="ED7D31" w:themeFill="accent2"/>
          </w:tcPr>
          <w:p w14:paraId="2B95D6A8" w14:textId="6D5F96D7" w:rsidR="00BD5832" w:rsidRDefault="00613077" w:rsidP="002C3C7C">
            <w:pPr>
              <w:pStyle w:val="Heading1"/>
            </w:pPr>
            <w:r>
              <w:t>4</w:t>
            </w:r>
            <w:r w:rsidR="00BD5832">
              <w:t>. Summary of Project Costs</w:t>
            </w:r>
          </w:p>
        </w:tc>
      </w:tr>
    </w:tbl>
    <w:p w14:paraId="19FF04CE" w14:textId="6CCE9CFA" w:rsidR="00BD5832" w:rsidRDefault="00BD5832" w:rsidP="00BD5832">
      <w:pPr>
        <w:pStyle w:val="NoSpacing"/>
      </w:pPr>
    </w:p>
    <w:p w14:paraId="604A4E76" w14:textId="7723D6CA" w:rsidR="00BD5832" w:rsidRPr="00B24FD9" w:rsidRDefault="00BD5832" w:rsidP="00BD5832">
      <w:pPr>
        <w:pStyle w:val="NoSpacing"/>
        <w:rPr>
          <w:b/>
          <w:bCs/>
        </w:rPr>
      </w:pPr>
      <w:r w:rsidRPr="00B24FD9">
        <w:rPr>
          <w:b/>
          <w:bCs/>
        </w:rPr>
        <w:t>Please itemise all costs in relation to the delivery of your project.</w:t>
      </w:r>
      <w:r w:rsidR="00713EB7">
        <w:rPr>
          <w:b/>
          <w:bCs/>
        </w:rPr>
        <w:t xml:space="preserve"> If workshop </w:t>
      </w:r>
      <w:r w:rsidR="002378B3">
        <w:rPr>
          <w:b/>
          <w:bCs/>
        </w:rPr>
        <w:t>based,</w:t>
      </w:r>
      <w:r w:rsidR="00713EB7">
        <w:rPr>
          <w:b/>
          <w:bCs/>
        </w:rPr>
        <w:t xml:space="preserve"> please include the amount and price per workshop.</w:t>
      </w:r>
    </w:p>
    <w:p w14:paraId="4B3DAA47" w14:textId="77777777" w:rsidR="00BD5832" w:rsidRDefault="00BD5832" w:rsidP="00BD5832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4508"/>
        <w:gridCol w:w="4508"/>
      </w:tblGrid>
      <w:tr w:rsidR="00BD5832" w14:paraId="322FB80D" w14:textId="77777777" w:rsidTr="008A36B0">
        <w:tc>
          <w:tcPr>
            <w:tcW w:w="2500" w:type="pct"/>
            <w:shd w:val="clear" w:color="auto" w:fill="ED7D31" w:themeFill="accent2"/>
          </w:tcPr>
          <w:p w14:paraId="67681106" w14:textId="77777777" w:rsidR="00BD5832" w:rsidRPr="000F4673" w:rsidRDefault="00BD5832" w:rsidP="002C3C7C">
            <w:pPr>
              <w:rPr>
                <w:b/>
                <w:color w:val="FFFFFF"/>
                <w:sz w:val="24"/>
                <w:szCs w:val="24"/>
              </w:rPr>
            </w:pPr>
            <w:r w:rsidRPr="000F4673">
              <w:rPr>
                <w:b/>
                <w:color w:val="FFFFFF"/>
                <w:sz w:val="24"/>
                <w:szCs w:val="24"/>
              </w:rPr>
              <w:t>Cost Item</w:t>
            </w:r>
          </w:p>
        </w:tc>
        <w:tc>
          <w:tcPr>
            <w:tcW w:w="2500" w:type="pct"/>
            <w:shd w:val="clear" w:color="auto" w:fill="ED7D31" w:themeFill="accent2"/>
          </w:tcPr>
          <w:p w14:paraId="1E620A3E" w14:textId="77777777" w:rsidR="00BD5832" w:rsidRPr="000F4673" w:rsidRDefault="00BD5832" w:rsidP="002C3C7C">
            <w:pPr>
              <w:rPr>
                <w:b/>
                <w:color w:val="FFFFFF"/>
                <w:sz w:val="24"/>
                <w:szCs w:val="24"/>
              </w:rPr>
            </w:pPr>
            <w:r w:rsidRPr="000F4673">
              <w:rPr>
                <w:b/>
                <w:color w:val="FFFFFF"/>
                <w:sz w:val="24"/>
                <w:szCs w:val="24"/>
              </w:rPr>
              <w:t>Amount</w:t>
            </w:r>
          </w:p>
        </w:tc>
      </w:tr>
      <w:tr w:rsidR="00BD5832" w14:paraId="08CBECD7" w14:textId="77777777" w:rsidTr="008A36B0">
        <w:tc>
          <w:tcPr>
            <w:tcW w:w="2500" w:type="pct"/>
            <w:shd w:val="clear" w:color="auto" w:fill="ED7D31" w:themeFill="accent2"/>
          </w:tcPr>
          <w:p w14:paraId="6BB4A828" w14:textId="77777777" w:rsidR="00BD5832" w:rsidRDefault="00BD5832" w:rsidP="002C3C7C"/>
        </w:tc>
        <w:tc>
          <w:tcPr>
            <w:tcW w:w="2500" w:type="pct"/>
            <w:shd w:val="clear" w:color="auto" w:fill="ED7D31" w:themeFill="accent2"/>
          </w:tcPr>
          <w:p w14:paraId="0CA3F3C8" w14:textId="77777777" w:rsidR="00BD5832" w:rsidRDefault="00BD5832" w:rsidP="002C3C7C">
            <w:r>
              <w:t>€</w:t>
            </w:r>
          </w:p>
        </w:tc>
      </w:tr>
      <w:tr w:rsidR="00BD5832" w14:paraId="40173A3B" w14:textId="77777777" w:rsidTr="008A36B0">
        <w:tc>
          <w:tcPr>
            <w:tcW w:w="2500" w:type="pct"/>
            <w:shd w:val="clear" w:color="auto" w:fill="ED7D31" w:themeFill="accent2"/>
          </w:tcPr>
          <w:p w14:paraId="1249BBE4" w14:textId="77777777" w:rsidR="00BD5832" w:rsidRDefault="00BD5832" w:rsidP="002C3C7C"/>
        </w:tc>
        <w:tc>
          <w:tcPr>
            <w:tcW w:w="2500" w:type="pct"/>
            <w:shd w:val="clear" w:color="auto" w:fill="ED7D31" w:themeFill="accent2"/>
          </w:tcPr>
          <w:p w14:paraId="31B9CDC1" w14:textId="77777777" w:rsidR="00BD5832" w:rsidRDefault="00BD5832" w:rsidP="002C3C7C">
            <w:r w:rsidRPr="00D60240">
              <w:t>€</w:t>
            </w:r>
          </w:p>
        </w:tc>
      </w:tr>
      <w:tr w:rsidR="00BD5832" w14:paraId="43245997" w14:textId="77777777" w:rsidTr="008A36B0">
        <w:tc>
          <w:tcPr>
            <w:tcW w:w="2500" w:type="pct"/>
            <w:shd w:val="clear" w:color="auto" w:fill="ED7D31" w:themeFill="accent2"/>
          </w:tcPr>
          <w:p w14:paraId="5621D075" w14:textId="77777777" w:rsidR="00BD5832" w:rsidRDefault="00BD5832" w:rsidP="002C3C7C"/>
        </w:tc>
        <w:tc>
          <w:tcPr>
            <w:tcW w:w="2500" w:type="pct"/>
            <w:shd w:val="clear" w:color="auto" w:fill="ED7D31" w:themeFill="accent2"/>
          </w:tcPr>
          <w:p w14:paraId="6A470F57" w14:textId="77777777" w:rsidR="00BD5832" w:rsidRDefault="00BD5832" w:rsidP="002C3C7C">
            <w:r w:rsidRPr="00D60240">
              <w:t>€</w:t>
            </w:r>
          </w:p>
        </w:tc>
      </w:tr>
      <w:tr w:rsidR="00BD5832" w14:paraId="2BE72458" w14:textId="77777777" w:rsidTr="008A36B0">
        <w:tc>
          <w:tcPr>
            <w:tcW w:w="2500" w:type="pct"/>
            <w:shd w:val="clear" w:color="auto" w:fill="ED7D31" w:themeFill="accent2"/>
          </w:tcPr>
          <w:p w14:paraId="648DDFA7" w14:textId="77777777" w:rsidR="00BD5832" w:rsidRDefault="00BD5832" w:rsidP="002C3C7C"/>
        </w:tc>
        <w:tc>
          <w:tcPr>
            <w:tcW w:w="2500" w:type="pct"/>
            <w:shd w:val="clear" w:color="auto" w:fill="ED7D31" w:themeFill="accent2"/>
          </w:tcPr>
          <w:p w14:paraId="31C9F5CA" w14:textId="77777777" w:rsidR="00BD5832" w:rsidRDefault="00BD5832" w:rsidP="002C3C7C">
            <w:r w:rsidRPr="00D60240">
              <w:t>€</w:t>
            </w:r>
          </w:p>
        </w:tc>
      </w:tr>
      <w:tr w:rsidR="00BD5832" w14:paraId="333D9FDE" w14:textId="77777777" w:rsidTr="008A36B0">
        <w:tc>
          <w:tcPr>
            <w:tcW w:w="2500" w:type="pct"/>
            <w:shd w:val="clear" w:color="auto" w:fill="ED7D31" w:themeFill="accent2"/>
          </w:tcPr>
          <w:p w14:paraId="5D6A1544" w14:textId="77777777" w:rsidR="00BD5832" w:rsidRDefault="00BD5832" w:rsidP="002C3C7C"/>
        </w:tc>
        <w:tc>
          <w:tcPr>
            <w:tcW w:w="2500" w:type="pct"/>
            <w:shd w:val="clear" w:color="auto" w:fill="ED7D31" w:themeFill="accent2"/>
          </w:tcPr>
          <w:p w14:paraId="49BEAE9D" w14:textId="77777777" w:rsidR="00BD5832" w:rsidRDefault="00BD5832" w:rsidP="002C3C7C">
            <w:r w:rsidRPr="00D60240">
              <w:t>€</w:t>
            </w:r>
          </w:p>
        </w:tc>
      </w:tr>
      <w:tr w:rsidR="00BD5832" w14:paraId="5AA5C64E" w14:textId="77777777" w:rsidTr="008A36B0">
        <w:tc>
          <w:tcPr>
            <w:tcW w:w="2500" w:type="pct"/>
            <w:shd w:val="clear" w:color="auto" w:fill="ED7D31" w:themeFill="accent2"/>
          </w:tcPr>
          <w:p w14:paraId="5E2AD187" w14:textId="77777777" w:rsidR="00BD5832" w:rsidRPr="00AC33FB" w:rsidRDefault="00BD5832" w:rsidP="002C3C7C">
            <w:pPr>
              <w:rPr>
                <w:b/>
              </w:rPr>
            </w:pPr>
            <w:r w:rsidRPr="00AC33FB">
              <w:rPr>
                <w:b/>
              </w:rPr>
              <w:t>Total Costs</w:t>
            </w:r>
          </w:p>
        </w:tc>
        <w:tc>
          <w:tcPr>
            <w:tcW w:w="2500" w:type="pct"/>
            <w:shd w:val="clear" w:color="auto" w:fill="ED7D31" w:themeFill="accent2"/>
          </w:tcPr>
          <w:p w14:paraId="2BB505A1" w14:textId="77777777" w:rsidR="00BD5832" w:rsidRDefault="00BD5832" w:rsidP="002C3C7C">
            <w:r w:rsidRPr="00D60240">
              <w:t>€</w:t>
            </w:r>
          </w:p>
        </w:tc>
      </w:tr>
    </w:tbl>
    <w:p w14:paraId="24B58FDB" w14:textId="77777777" w:rsidR="00BD5832" w:rsidRDefault="00BD5832" w:rsidP="00BD5832">
      <w:pPr>
        <w:pStyle w:val="NoSpacing"/>
      </w:pPr>
    </w:p>
    <w:p w14:paraId="645C7F27" w14:textId="77777777" w:rsidR="00BD5832" w:rsidRDefault="00BD5832" w:rsidP="00BD5832">
      <w:pPr>
        <w:pStyle w:val="NoSpacing"/>
      </w:pPr>
    </w:p>
    <w:tbl>
      <w:tblPr>
        <w:tblW w:w="945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 w:themeFill="accent2"/>
        <w:tblLook w:val="0000" w:firstRow="0" w:lastRow="0" w:firstColumn="0" w:lastColumn="0" w:noHBand="0" w:noVBand="0"/>
      </w:tblPr>
      <w:tblGrid>
        <w:gridCol w:w="9450"/>
      </w:tblGrid>
      <w:tr w:rsidR="00BD5832" w14:paraId="1E7F5F0B" w14:textId="77777777" w:rsidTr="008A36B0">
        <w:trPr>
          <w:trHeight w:val="1050"/>
        </w:trPr>
        <w:tc>
          <w:tcPr>
            <w:tcW w:w="9450" w:type="dxa"/>
            <w:shd w:val="clear" w:color="auto" w:fill="ED7D31" w:themeFill="accent2"/>
          </w:tcPr>
          <w:p w14:paraId="4B86D6A8" w14:textId="77777777" w:rsidR="00BD5832" w:rsidRDefault="00BD5832" w:rsidP="002C3C7C">
            <w:pPr>
              <w:pStyle w:val="NoSpacing"/>
              <w:ind w:left="135"/>
            </w:pPr>
          </w:p>
          <w:p w14:paraId="0EE5BC8E" w14:textId="0BF44E36" w:rsidR="00BD5832" w:rsidRPr="00E82BF8" w:rsidRDefault="00613077" w:rsidP="002C3C7C">
            <w:pPr>
              <w:pStyle w:val="NoSpacing"/>
              <w:ind w:left="135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5</w:t>
            </w:r>
            <w:r w:rsidR="00BD5832" w:rsidRPr="00E82BF8">
              <w:rPr>
                <w:b/>
                <w:color w:val="FFFFFF" w:themeColor="background1"/>
                <w:sz w:val="28"/>
                <w:szCs w:val="28"/>
              </w:rPr>
              <w:t>. Applicant’s Authorisation for Assessment</w:t>
            </w:r>
            <w:r w:rsidR="00BD5832">
              <w:rPr>
                <w:b/>
                <w:color w:val="FFFFFF" w:themeColor="background1"/>
                <w:sz w:val="28"/>
                <w:szCs w:val="28"/>
              </w:rPr>
              <w:t>, Audit</w:t>
            </w:r>
            <w:r w:rsidR="00BD5832" w:rsidRPr="00E82BF8">
              <w:rPr>
                <w:b/>
                <w:color w:val="FFFFFF" w:themeColor="background1"/>
                <w:sz w:val="28"/>
                <w:szCs w:val="28"/>
              </w:rPr>
              <w:t xml:space="preserve"> and Data Retention </w:t>
            </w:r>
          </w:p>
        </w:tc>
      </w:tr>
    </w:tbl>
    <w:p w14:paraId="176DD91A" w14:textId="77777777" w:rsidR="00BD5832" w:rsidRDefault="00BD5832" w:rsidP="00BD5832">
      <w:pPr>
        <w:pStyle w:val="NoSpacing"/>
      </w:pPr>
    </w:p>
    <w:p w14:paraId="6C2E8572" w14:textId="77777777" w:rsidR="00BD5832" w:rsidRDefault="00BD5832" w:rsidP="00BD5832">
      <w:pPr>
        <w:pStyle w:val="NoSpacing"/>
        <w:numPr>
          <w:ilvl w:val="0"/>
          <w:numId w:val="4"/>
        </w:numPr>
        <w:ind w:left="360"/>
      </w:pPr>
      <w:r>
        <w:t>All particulars as entered above, and any supplementary materials supplied in support of this application, are correct as of the date of this signature.</w:t>
      </w:r>
    </w:p>
    <w:p w14:paraId="4FC25FCC" w14:textId="6D554B61" w:rsidR="00BD5832" w:rsidRDefault="00BD5832" w:rsidP="00BD5832">
      <w:pPr>
        <w:pStyle w:val="NoSpacing"/>
        <w:numPr>
          <w:ilvl w:val="0"/>
          <w:numId w:val="4"/>
        </w:numPr>
        <w:ind w:left="360"/>
      </w:pPr>
      <w:r>
        <w:t xml:space="preserve">I </w:t>
      </w:r>
      <w:r w:rsidR="00591917">
        <w:t>acknowledge</w:t>
      </w:r>
      <w:r>
        <w:t xml:space="preserve"> that my application form will be assessed based on the attached criteria and understand that it may or may not receive a funding allocation.</w:t>
      </w:r>
    </w:p>
    <w:p w14:paraId="6EE1F8D6" w14:textId="73CB0327" w:rsidR="00BD5832" w:rsidRDefault="00BD5832" w:rsidP="00BD5832">
      <w:pPr>
        <w:pStyle w:val="NoSpacing"/>
        <w:numPr>
          <w:ilvl w:val="0"/>
          <w:numId w:val="4"/>
        </w:numPr>
        <w:ind w:left="360"/>
      </w:pPr>
      <w:r>
        <w:t xml:space="preserve">I </w:t>
      </w:r>
      <w:r w:rsidR="00591917">
        <w:t>acknowledge</w:t>
      </w:r>
      <w:r>
        <w:t xml:space="preserve"> that my application form will be held by </w:t>
      </w:r>
      <w:r w:rsidR="00591917">
        <w:t xml:space="preserve">South Dublin County Council </w:t>
      </w:r>
      <w:r>
        <w:t>in line with appropriate data retention policies and GDPR.</w:t>
      </w:r>
    </w:p>
    <w:p w14:paraId="6E1420E0" w14:textId="77777777" w:rsidR="00BD5832" w:rsidRDefault="00BD5832" w:rsidP="00BD5832">
      <w:pPr>
        <w:pStyle w:val="NoSpacing"/>
        <w:numPr>
          <w:ilvl w:val="0"/>
          <w:numId w:val="4"/>
        </w:numPr>
        <w:ind w:left="360"/>
      </w:pPr>
      <w:r>
        <w:t>To ensure appropriate governance, I acknowledge that my application may be subject to audit.</w:t>
      </w:r>
    </w:p>
    <w:p w14:paraId="153E2A63" w14:textId="77777777" w:rsidR="00BD5832" w:rsidRDefault="00BD5832" w:rsidP="00BD5832">
      <w:pPr>
        <w:pStyle w:val="NoSpacing"/>
      </w:pPr>
    </w:p>
    <w:p w14:paraId="0CECD8EE" w14:textId="240453C2" w:rsidR="00BD5832" w:rsidRDefault="00BD5832" w:rsidP="00BD5832">
      <w:pPr>
        <w:pStyle w:val="NoSpacing"/>
      </w:pPr>
    </w:p>
    <w:p w14:paraId="550E04DA" w14:textId="15DD150F" w:rsidR="00C44741" w:rsidRDefault="00C44741" w:rsidP="00BD5832">
      <w:pPr>
        <w:pStyle w:val="NoSpacing"/>
      </w:pPr>
    </w:p>
    <w:p w14:paraId="5D7DAF92" w14:textId="77777777" w:rsidR="00C44741" w:rsidRDefault="00C44741" w:rsidP="00BD5832">
      <w:pPr>
        <w:pStyle w:val="NoSpacing"/>
      </w:pPr>
    </w:p>
    <w:p w14:paraId="754AE871" w14:textId="77777777" w:rsidR="00BD5832" w:rsidRDefault="00BD5832" w:rsidP="00BD5832">
      <w:pPr>
        <w:pStyle w:val="NoSpacing"/>
      </w:pPr>
      <w:r>
        <w:t>Signed:____________________</w:t>
      </w:r>
      <w:r>
        <w:tab/>
        <w:t>______</w:t>
      </w:r>
      <w:r>
        <w:tab/>
      </w:r>
      <w:r>
        <w:tab/>
      </w:r>
      <w:r>
        <w:tab/>
      </w:r>
      <w:r>
        <w:tab/>
        <w:t>Date:_______________________</w:t>
      </w:r>
    </w:p>
    <w:p w14:paraId="55C429EA" w14:textId="26809D77" w:rsidR="00BD5832" w:rsidRDefault="00BD5832" w:rsidP="00BD5832">
      <w:pPr>
        <w:pStyle w:val="NoSpacing"/>
      </w:pPr>
    </w:p>
    <w:p w14:paraId="615CF789" w14:textId="77777777" w:rsidR="00BD5832" w:rsidRDefault="00BD5832" w:rsidP="00BD5832">
      <w:pPr>
        <w:pStyle w:val="NoSpacing"/>
      </w:pPr>
    </w:p>
    <w:p w14:paraId="4691291F" w14:textId="55C270F8" w:rsidR="00BD5832" w:rsidRDefault="00BD5832" w:rsidP="00BD5832">
      <w:pPr>
        <w:pStyle w:val="NoSpacing"/>
      </w:pPr>
      <w:r>
        <w:t xml:space="preserve">This </w:t>
      </w:r>
      <w:r w:rsidR="00B24FD9">
        <w:t>grant is</w:t>
      </w:r>
      <w:r>
        <w:t xml:space="preserve"> funded by </w:t>
      </w:r>
      <w:r w:rsidR="00B24FD9">
        <w:t>South Dublin County Council</w:t>
      </w:r>
      <w:r>
        <w:t xml:space="preserve">. We take our role in Data Protection seriously.  Therefore, </w:t>
      </w:r>
      <w:r w:rsidR="00591917">
        <w:t>any personal</w:t>
      </w:r>
      <w:r>
        <w:t xml:space="preserve"> information you provide will not be shared with any third party. </w:t>
      </w:r>
    </w:p>
    <w:p w14:paraId="49E368BF" w14:textId="77777777" w:rsidR="00BD5832" w:rsidRDefault="00BD5832" w:rsidP="00BD5832">
      <w:pPr>
        <w:pStyle w:val="NoSpacing"/>
      </w:pPr>
    </w:p>
    <w:p w14:paraId="3436431A" w14:textId="38773E26" w:rsidR="00BD5832" w:rsidRDefault="00BD5832" w:rsidP="00BD5832">
      <w:pPr>
        <w:pStyle w:val="NoSpacing"/>
      </w:pPr>
      <w:r w:rsidRPr="00A45CF9">
        <w:t>Your</w:t>
      </w:r>
      <w:r>
        <w:t xml:space="preserve"> application form will be retained on file (print</w:t>
      </w:r>
      <w:r w:rsidR="00394D5E">
        <w:t>/</w:t>
      </w:r>
      <w:r>
        <w:t xml:space="preserve">electronic) in compliance with the </w:t>
      </w:r>
      <w:r w:rsidR="006F2528">
        <w:t>Council’s</w:t>
      </w:r>
      <w:r>
        <w:t xml:space="preserve"> data retention policy and GDPR.</w:t>
      </w:r>
    </w:p>
    <w:p w14:paraId="20B8FC83" w14:textId="77777777" w:rsidR="00BD5832" w:rsidRDefault="00BD5832" w:rsidP="00BD5832">
      <w:pPr>
        <w:pStyle w:val="NoSpacing"/>
      </w:pPr>
    </w:p>
    <w:p w14:paraId="77C65F40" w14:textId="4385F649" w:rsidR="00BD5832" w:rsidRPr="003837C2" w:rsidRDefault="00BD5832" w:rsidP="00BD5832">
      <w:pPr>
        <w:pStyle w:val="NoSpacing"/>
        <w:numPr>
          <w:ilvl w:val="0"/>
          <w:numId w:val="2"/>
        </w:numPr>
        <w:ind w:left="360"/>
      </w:pPr>
      <w:r w:rsidRPr="003837C2">
        <w:rPr>
          <w:b/>
        </w:rPr>
        <w:t xml:space="preserve">Completed application forms should be </w:t>
      </w:r>
      <w:r w:rsidR="00AE3F3F" w:rsidRPr="003837C2">
        <w:rPr>
          <w:b/>
        </w:rPr>
        <w:t>returned to</w:t>
      </w:r>
      <w:r w:rsidR="00EB4C05">
        <w:rPr>
          <w:b/>
        </w:rPr>
        <w:t xml:space="preserve"> </w:t>
      </w:r>
      <w:hyperlink r:id="rId8" w:history="1">
        <w:r w:rsidR="00EB4C05" w:rsidRPr="002705A6">
          <w:rPr>
            <w:rStyle w:val="Hyperlink"/>
            <w:b/>
          </w:rPr>
          <w:t>envawareness@sdublincoco.ie</w:t>
        </w:r>
      </w:hyperlink>
      <w:r w:rsidR="00EB4C05">
        <w:rPr>
          <w:b/>
        </w:rPr>
        <w:t xml:space="preserve"> </w:t>
      </w:r>
      <w:r w:rsidRPr="003837C2">
        <w:rPr>
          <w:b/>
        </w:rPr>
        <w:t xml:space="preserve">by </w:t>
      </w:r>
      <w:r w:rsidRPr="008A36B0">
        <w:rPr>
          <w:b/>
        </w:rPr>
        <w:t xml:space="preserve">5pm on </w:t>
      </w:r>
      <w:r w:rsidR="00EB4C05">
        <w:rPr>
          <w:b/>
        </w:rPr>
        <w:t xml:space="preserve">Friday </w:t>
      </w:r>
      <w:r w:rsidR="00623484">
        <w:rPr>
          <w:b/>
        </w:rPr>
        <w:t>27</w:t>
      </w:r>
      <w:r w:rsidR="00623484" w:rsidRPr="00623484">
        <w:rPr>
          <w:b/>
          <w:vertAlign w:val="superscript"/>
        </w:rPr>
        <w:t>th</w:t>
      </w:r>
      <w:r w:rsidR="00623484">
        <w:rPr>
          <w:b/>
        </w:rPr>
        <w:t xml:space="preserve"> September </w:t>
      </w:r>
      <w:r w:rsidR="00072187">
        <w:rPr>
          <w:b/>
        </w:rPr>
        <w:t>2024</w:t>
      </w:r>
      <w:r w:rsidRPr="008A36B0">
        <w:rPr>
          <w:b/>
        </w:rPr>
        <w:t xml:space="preserve"> at </w:t>
      </w:r>
      <w:r w:rsidRPr="003837C2">
        <w:rPr>
          <w:b/>
        </w:rPr>
        <w:t xml:space="preserve">the latest.  Submission of applications by email </w:t>
      </w:r>
      <w:r w:rsidR="00B24FD9">
        <w:rPr>
          <w:b/>
        </w:rPr>
        <w:t>only</w:t>
      </w:r>
      <w:r w:rsidRPr="003837C2">
        <w:rPr>
          <w:b/>
        </w:rPr>
        <w:t>.</w:t>
      </w:r>
    </w:p>
    <w:p w14:paraId="1041240C" w14:textId="77777777" w:rsidR="00BD5832" w:rsidRDefault="00BD5832" w:rsidP="00BD5832">
      <w:pPr>
        <w:pStyle w:val="NoSpacing"/>
        <w:ind w:left="360"/>
      </w:pPr>
    </w:p>
    <w:p w14:paraId="0DCA7C63" w14:textId="77777777" w:rsidR="007825DD" w:rsidRDefault="007825DD"/>
    <w:sectPr w:rsidR="007825DD" w:rsidSect="003F4D5A">
      <w:head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5F63" w14:textId="77777777" w:rsidR="00C83263" w:rsidRDefault="00A46578">
      <w:pPr>
        <w:spacing w:after="0" w:line="240" w:lineRule="auto"/>
      </w:pPr>
      <w:r>
        <w:separator/>
      </w:r>
    </w:p>
  </w:endnote>
  <w:endnote w:type="continuationSeparator" w:id="0">
    <w:p w14:paraId="66E52AC4" w14:textId="77777777" w:rsidR="00C83263" w:rsidRDefault="00A4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A774" w14:textId="77777777" w:rsidR="00C83263" w:rsidRDefault="00A46578">
      <w:pPr>
        <w:spacing w:after="0" w:line="240" w:lineRule="auto"/>
      </w:pPr>
      <w:r>
        <w:separator/>
      </w:r>
    </w:p>
  </w:footnote>
  <w:footnote w:type="continuationSeparator" w:id="0">
    <w:p w14:paraId="463EF936" w14:textId="77777777" w:rsidR="00C83263" w:rsidRDefault="00A4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F0A7" w14:textId="77777777" w:rsidR="00C0330A" w:rsidRDefault="00C03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6570"/>
    <w:multiLevelType w:val="hybridMultilevel"/>
    <w:tmpl w:val="9D88016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E62"/>
    <w:multiLevelType w:val="hybridMultilevel"/>
    <w:tmpl w:val="BCE2B2E8"/>
    <w:lvl w:ilvl="0" w:tplc="C8FAD42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94A"/>
    <w:multiLevelType w:val="hybridMultilevel"/>
    <w:tmpl w:val="8874624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5572"/>
    <w:multiLevelType w:val="hybridMultilevel"/>
    <w:tmpl w:val="5934A73E"/>
    <w:lvl w:ilvl="0" w:tplc="0EF414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4398"/>
    <w:multiLevelType w:val="hybridMultilevel"/>
    <w:tmpl w:val="3DC4F980"/>
    <w:lvl w:ilvl="0" w:tplc="1809000F">
      <w:start w:val="1"/>
      <w:numFmt w:val="decimal"/>
      <w:lvlText w:val="%1."/>
      <w:lvlJc w:val="lef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831F98"/>
    <w:multiLevelType w:val="hybridMultilevel"/>
    <w:tmpl w:val="D81075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81BC6"/>
    <w:multiLevelType w:val="hybridMultilevel"/>
    <w:tmpl w:val="3F16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7369">
    <w:abstractNumId w:val="2"/>
  </w:num>
  <w:num w:numId="2" w16cid:durableId="1197350428">
    <w:abstractNumId w:val="0"/>
  </w:num>
  <w:num w:numId="3" w16cid:durableId="1349677027">
    <w:abstractNumId w:val="3"/>
  </w:num>
  <w:num w:numId="4" w16cid:durableId="4989723">
    <w:abstractNumId w:val="6"/>
  </w:num>
  <w:num w:numId="5" w16cid:durableId="1980568907">
    <w:abstractNumId w:val="1"/>
  </w:num>
  <w:num w:numId="6" w16cid:durableId="1987081644">
    <w:abstractNumId w:val="5"/>
  </w:num>
  <w:num w:numId="7" w16cid:durableId="1162891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32"/>
    <w:rsid w:val="00061BCD"/>
    <w:rsid w:val="00072187"/>
    <w:rsid w:val="000C0465"/>
    <w:rsid w:val="001304A7"/>
    <w:rsid w:val="001E48E1"/>
    <w:rsid w:val="002378B3"/>
    <w:rsid w:val="00243A93"/>
    <w:rsid w:val="00256548"/>
    <w:rsid w:val="00394D5E"/>
    <w:rsid w:val="003D4A8E"/>
    <w:rsid w:val="00434933"/>
    <w:rsid w:val="00591917"/>
    <w:rsid w:val="0060111E"/>
    <w:rsid w:val="00613077"/>
    <w:rsid w:val="00623484"/>
    <w:rsid w:val="006F2528"/>
    <w:rsid w:val="00713EB7"/>
    <w:rsid w:val="007825DD"/>
    <w:rsid w:val="008205CA"/>
    <w:rsid w:val="008A36B0"/>
    <w:rsid w:val="008D3947"/>
    <w:rsid w:val="00900044"/>
    <w:rsid w:val="00A46578"/>
    <w:rsid w:val="00AE3F3F"/>
    <w:rsid w:val="00B24FD9"/>
    <w:rsid w:val="00BA29AE"/>
    <w:rsid w:val="00BD5832"/>
    <w:rsid w:val="00C0330A"/>
    <w:rsid w:val="00C44741"/>
    <w:rsid w:val="00C83263"/>
    <w:rsid w:val="00CB3BD9"/>
    <w:rsid w:val="00D61E0A"/>
    <w:rsid w:val="00E16DBB"/>
    <w:rsid w:val="00E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8BBC"/>
  <w15:chartTrackingRefBased/>
  <w15:docId w15:val="{23CCE2F2-EDF7-40EE-9E45-A0C873C4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3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D5832"/>
    <w:pPr>
      <w:outlineLvl w:val="0"/>
    </w:pPr>
    <w:rPr>
      <w:b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832"/>
    <w:rPr>
      <w:rFonts w:ascii="Calibri" w:eastAsia="Calibri" w:hAnsi="Calibri" w:cs="Times New Roman"/>
      <w:b/>
      <w:color w:val="FFFFFF"/>
      <w:sz w:val="28"/>
      <w:szCs w:val="28"/>
    </w:rPr>
  </w:style>
  <w:style w:type="paragraph" w:styleId="NoSpacing">
    <w:name w:val="No Spacing"/>
    <w:uiPriority w:val="1"/>
    <w:qFormat/>
    <w:rsid w:val="00BD583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83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4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A9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A93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3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awareness@sdublin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Fionnghuala Ryan</dc:creator>
  <cp:keywords/>
  <dc:description/>
  <cp:lastModifiedBy>Nessa Watkins</cp:lastModifiedBy>
  <cp:revision>11</cp:revision>
  <dcterms:created xsi:type="dcterms:W3CDTF">2022-12-07T12:43:00Z</dcterms:created>
  <dcterms:modified xsi:type="dcterms:W3CDTF">2024-08-21T11:03:00Z</dcterms:modified>
</cp:coreProperties>
</file>