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15B6" w14:textId="3BD9704C" w:rsidR="003505DE" w:rsidRDefault="000F23C7">
      <w:pPr>
        <w:rPr>
          <w:b/>
          <w:bCs/>
        </w:rPr>
      </w:pPr>
      <w:r>
        <w:rPr>
          <w:noProof/>
        </w:rPr>
        <w:drawing>
          <wp:inline distT="0" distB="0" distL="0" distR="0" wp14:anchorId="4543E055" wp14:editId="31194090">
            <wp:extent cx="6645910" cy="1821484"/>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3537" cy="1823574"/>
                    </a:xfrm>
                    <a:prstGeom prst="rect">
                      <a:avLst/>
                    </a:prstGeom>
                    <a:noFill/>
                    <a:ln>
                      <a:noFill/>
                    </a:ln>
                  </pic:spPr>
                </pic:pic>
              </a:graphicData>
            </a:graphic>
          </wp:inline>
        </w:drawing>
      </w:r>
    </w:p>
    <w:p w14:paraId="72A04D65" w14:textId="4513B6C5" w:rsidR="003656AF" w:rsidRPr="00AE3145" w:rsidRDefault="009F3822" w:rsidP="00DF2BBC">
      <w:pPr>
        <w:ind w:left="227"/>
        <w:rPr>
          <w:b/>
          <w:bCs/>
        </w:rPr>
      </w:pPr>
      <w:r w:rsidRPr="00AE3145">
        <w:rPr>
          <w:b/>
          <w:bCs/>
          <w:noProof/>
        </w:rPr>
        <mc:AlternateContent>
          <mc:Choice Requires="wps">
            <w:drawing>
              <wp:anchor distT="45720" distB="45720" distL="114300" distR="114300" simplePos="0" relativeHeight="251659264" behindDoc="0" locked="0" layoutInCell="1" allowOverlap="1" wp14:anchorId="52632120" wp14:editId="1272FCC4">
                <wp:simplePos x="0" y="0"/>
                <wp:positionH relativeFrom="margin">
                  <wp:align>right</wp:align>
                </wp:positionH>
                <wp:positionV relativeFrom="paragraph">
                  <wp:posOffset>8890</wp:posOffset>
                </wp:positionV>
                <wp:extent cx="2360930" cy="342900"/>
                <wp:effectExtent l="0" t="0" r="279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2900"/>
                        </a:xfrm>
                        <a:prstGeom prst="rect">
                          <a:avLst/>
                        </a:prstGeom>
                        <a:solidFill>
                          <a:srgbClr val="FFFFFF"/>
                        </a:solidFill>
                        <a:ln w="9525">
                          <a:solidFill>
                            <a:srgbClr val="000000"/>
                          </a:solidFill>
                          <a:miter lim="800000"/>
                          <a:headEnd/>
                          <a:tailEnd/>
                        </a:ln>
                      </wps:spPr>
                      <wps:txbx>
                        <w:txbxContent>
                          <w:p w14:paraId="547E3E54" w14:textId="4D913739" w:rsidR="002846F4" w:rsidRPr="002846F4" w:rsidRDefault="002846F4">
                            <w:pPr>
                              <w:rPr>
                                <w:b/>
                                <w:bCs/>
                              </w:rPr>
                            </w:pPr>
                            <w:r w:rsidRPr="00AE3145">
                              <w:rPr>
                                <w:b/>
                                <w:bCs/>
                              </w:rPr>
                              <w:t>Account</w:t>
                            </w:r>
                            <w:r w:rsidR="00082F64" w:rsidRPr="00AE3145">
                              <w:rPr>
                                <w:b/>
                                <w:bCs/>
                              </w:rPr>
                              <w:t xml:space="preserve"> number</w:t>
                            </w:r>
                            <w:r w:rsidRPr="00AE3145">
                              <w:rPr>
                                <w:b/>
                                <w:bCs/>
                              </w:rPr>
                              <w:t>:</w:t>
                            </w:r>
                            <w:r w:rsidRPr="002846F4">
                              <w:rPr>
                                <w:b/>
                                <w:bCs/>
                              </w:rPr>
                              <w:tab/>
                            </w:r>
                          </w:p>
                          <w:p w14:paraId="68811E65" w14:textId="5EE004E7" w:rsidR="002846F4" w:rsidRPr="002846F4" w:rsidRDefault="002846F4">
                            <w:pPr>
                              <w:rPr>
                                <w:b/>
                                <w:b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2632120" id="_x0000_t202" coordsize="21600,21600" o:spt="202" path="m,l,21600r21600,l21600,xe">
                <v:stroke joinstyle="miter"/>
                <v:path gradientshapeok="t" o:connecttype="rect"/>
              </v:shapetype>
              <v:shape id="Text Box 2" o:spid="_x0000_s1026" type="#_x0000_t202" style="position:absolute;left:0;text-align:left;margin-left:134.7pt;margin-top:.7pt;width:185.9pt;height:27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">
                <v:textbox>
                  <w:txbxContent>
                    <w:p w14:paraId="547E3E54" w14:textId="4D913739" w:rsidR="002846F4" w:rsidRPr="002846F4" w:rsidRDefault="002846F4">
                      <w:pPr>
                        <w:rPr>
                          <w:b/>
                          <w:bCs/>
                        </w:rPr>
                      </w:pPr>
                      <w:r w:rsidRPr="00AE3145">
                        <w:rPr>
                          <w:b/>
                          <w:bCs/>
                        </w:rPr>
                        <w:t>Account</w:t>
                      </w:r>
                      <w:r w:rsidR="00082F64" w:rsidRPr="00AE3145">
                        <w:rPr>
                          <w:b/>
                          <w:bCs/>
                        </w:rPr>
                        <w:t xml:space="preserve"> number</w:t>
                      </w:r>
                      <w:r w:rsidRPr="00AE3145">
                        <w:rPr>
                          <w:b/>
                          <w:bCs/>
                        </w:rPr>
                        <w:t>:</w:t>
                      </w:r>
                      <w:r w:rsidRPr="002846F4">
                        <w:rPr>
                          <w:b/>
                          <w:bCs/>
                        </w:rPr>
                        <w:tab/>
                      </w:r>
                    </w:p>
                    <w:p w14:paraId="68811E65" w14:textId="5EE004E7" w:rsidR="002846F4" w:rsidRPr="002846F4" w:rsidRDefault="002846F4">
                      <w:pPr>
                        <w:rPr>
                          <w:b/>
                          <w:bCs/>
                        </w:rPr>
                      </w:pPr>
                    </w:p>
                  </w:txbxContent>
                </v:textbox>
                <w10:wrap type="square" anchorx="margin"/>
              </v:shape>
            </w:pict>
          </mc:Fallback>
        </mc:AlternateContent>
      </w:r>
      <w:r w:rsidR="008E53E8" w:rsidRPr="00AE3145">
        <w:rPr>
          <w:b/>
          <w:bCs/>
        </w:rPr>
        <w:t xml:space="preserve">Name:             </w:t>
      </w:r>
    </w:p>
    <w:p w14:paraId="5B0754F6" w14:textId="36454132" w:rsidR="008C28F2" w:rsidRPr="00AE3145" w:rsidRDefault="008E53E8" w:rsidP="00DF2BBC">
      <w:pPr>
        <w:ind w:left="227"/>
        <w:rPr>
          <w:b/>
          <w:bCs/>
        </w:rPr>
      </w:pPr>
      <w:r w:rsidRPr="00AE3145">
        <w:rPr>
          <w:b/>
          <w:bCs/>
        </w:rPr>
        <w:t xml:space="preserve">Address: </w:t>
      </w:r>
    </w:p>
    <w:p w14:paraId="2F3EAB81" w14:textId="0236A9F1" w:rsidR="008E53E8" w:rsidRPr="00AE3145" w:rsidRDefault="008E53E8" w:rsidP="00DF2BBC">
      <w:pPr>
        <w:ind w:left="227"/>
        <w:rPr>
          <w:b/>
          <w:bCs/>
        </w:rPr>
      </w:pPr>
      <w:r w:rsidRPr="00AE3145">
        <w:rPr>
          <w:b/>
          <w:bCs/>
        </w:rPr>
        <w:t>Line 2:</w:t>
      </w:r>
    </w:p>
    <w:p w14:paraId="1232404D" w14:textId="0622246C" w:rsidR="008E53E8" w:rsidRDefault="008E53E8" w:rsidP="00DF2BBC">
      <w:pPr>
        <w:ind w:left="227"/>
        <w:rPr>
          <w:b/>
          <w:bCs/>
        </w:rPr>
      </w:pPr>
      <w:r w:rsidRPr="00AE3145">
        <w:rPr>
          <w:b/>
          <w:bCs/>
        </w:rPr>
        <w:t>Line 3:</w:t>
      </w:r>
    </w:p>
    <w:p w14:paraId="3384B189" w14:textId="77777777" w:rsidR="008E53E8" w:rsidRDefault="008E53E8" w:rsidP="00952343">
      <w:pPr>
        <w:jc w:val="right"/>
        <w:rPr>
          <w:b/>
          <w:bCs/>
        </w:rPr>
      </w:pPr>
    </w:p>
    <w:p w14:paraId="6221F861" w14:textId="77777777" w:rsidR="008E53E8" w:rsidRDefault="008E53E8" w:rsidP="00952343">
      <w:pPr>
        <w:jc w:val="right"/>
        <w:rPr>
          <w:b/>
          <w:bCs/>
        </w:rPr>
      </w:pPr>
    </w:p>
    <w:p w14:paraId="1D6CB329" w14:textId="504E757F" w:rsidR="00952343" w:rsidRDefault="008E53E8" w:rsidP="008E53E8">
      <w:pPr>
        <w:jc w:val="center"/>
        <w:rPr>
          <w:b/>
          <w:bCs/>
        </w:rPr>
      </w:pPr>
      <w:r>
        <w:rPr>
          <w:b/>
          <w:bCs/>
        </w:rPr>
        <w:t xml:space="preserve">                                                        </w:t>
      </w:r>
      <w:r w:rsidR="00952343" w:rsidRPr="00AE3145">
        <w:rPr>
          <w:b/>
          <w:bCs/>
        </w:rPr>
        <w:t>Date:</w:t>
      </w:r>
    </w:p>
    <w:p w14:paraId="3DE9C649" w14:textId="736C0FB6" w:rsidR="00FD50BC" w:rsidRPr="006C471C" w:rsidRDefault="000B3876" w:rsidP="00FD50BC">
      <w:pPr>
        <w:jc w:val="center"/>
        <w:rPr>
          <w:b/>
          <w:bCs/>
          <w:color w:val="FF0000"/>
          <w:sz w:val="24"/>
          <w:szCs w:val="24"/>
          <w:u w:val="single"/>
        </w:rPr>
      </w:pPr>
      <w:r w:rsidRPr="006C471C">
        <w:rPr>
          <w:b/>
          <w:bCs/>
          <w:color w:val="FF0000"/>
          <w:sz w:val="24"/>
          <w:szCs w:val="24"/>
          <w:u w:val="single"/>
        </w:rPr>
        <w:t>RE: Rent Assessment</w:t>
      </w:r>
      <w:r w:rsidR="00407DA4" w:rsidRPr="006C471C">
        <w:rPr>
          <w:b/>
          <w:bCs/>
          <w:color w:val="FF0000"/>
          <w:sz w:val="24"/>
          <w:szCs w:val="24"/>
          <w:u w:val="single"/>
        </w:rPr>
        <w:t xml:space="preserve"> – Additional Information Request</w:t>
      </w:r>
    </w:p>
    <w:p w14:paraId="56EC30E6" w14:textId="18283700" w:rsidR="000B3876" w:rsidRPr="00C11B83" w:rsidRDefault="000B3876" w:rsidP="00FD50BC">
      <w:pPr>
        <w:rPr>
          <w:b/>
          <w:bCs/>
        </w:rPr>
      </w:pPr>
      <w:r w:rsidRPr="00C11B83">
        <w:rPr>
          <w:b/>
          <w:bCs/>
        </w:rPr>
        <w:t xml:space="preserve">Dear </w:t>
      </w:r>
      <w:r w:rsidRPr="00082F64">
        <w:rPr>
          <w:b/>
          <w:bCs/>
        </w:rPr>
        <w:t>Tenant/s</w:t>
      </w:r>
      <w:r w:rsidR="003D6533" w:rsidRPr="00082F64">
        <w:rPr>
          <w:b/>
          <w:bCs/>
        </w:rPr>
        <w:t>,</w:t>
      </w:r>
    </w:p>
    <w:p w14:paraId="0CECDC34" w14:textId="370C2AF6" w:rsidR="00520AE8" w:rsidRPr="00520AE8" w:rsidRDefault="000B3876">
      <w:pPr>
        <w:rPr>
          <w:b/>
          <w:bCs/>
          <w:sz w:val="28"/>
          <w:szCs w:val="28"/>
        </w:rPr>
      </w:pPr>
      <w:r w:rsidRPr="00520AE8">
        <w:rPr>
          <w:b/>
          <w:bCs/>
          <w:sz w:val="28"/>
          <w:szCs w:val="28"/>
        </w:rPr>
        <w:t xml:space="preserve">Please </w:t>
      </w:r>
      <w:r w:rsidR="008B240B" w:rsidRPr="00520AE8">
        <w:rPr>
          <w:b/>
          <w:bCs/>
          <w:sz w:val="28"/>
          <w:szCs w:val="28"/>
        </w:rPr>
        <w:t xml:space="preserve">include </w:t>
      </w:r>
      <w:r w:rsidR="008B240B" w:rsidRPr="00520AE8">
        <w:rPr>
          <w:b/>
          <w:bCs/>
          <w:sz w:val="28"/>
          <w:szCs w:val="28"/>
          <w:u w:val="single"/>
        </w:rPr>
        <w:t>details</w:t>
      </w:r>
      <w:r w:rsidR="008B240B" w:rsidRPr="00520AE8">
        <w:rPr>
          <w:b/>
          <w:bCs/>
          <w:sz w:val="28"/>
          <w:szCs w:val="28"/>
        </w:rPr>
        <w:t xml:space="preserve"> for </w:t>
      </w:r>
      <w:r w:rsidR="00520AE8">
        <w:rPr>
          <w:b/>
          <w:bCs/>
          <w:sz w:val="28"/>
          <w:szCs w:val="28"/>
        </w:rPr>
        <w:t>all</w:t>
      </w:r>
      <w:r w:rsidR="008B240B" w:rsidRPr="00520AE8">
        <w:rPr>
          <w:b/>
          <w:bCs/>
          <w:sz w:val="28"/>
          <w:szCs w:val="28"/>
        </w:rPr>
        <w:t xml:space="preserve"> household member</w:t>
      </w:r>
      <w:r w:rsidR="00520AE8">
        <w:rPr>
          <w:b/>
          <w:bCs/>
          <w:sz w:val="28"/>
          <w:szCs w:val="28"/>
        </w:rPr>
        <w:t>s</w:t>
      </w:r>
      <w:r w:rsidR="007E4678" w:rsidRPr="00520AE8">
        <w:rPr>
          <w:b/>
          <w:bCs/>
          <w:sz w:val="28"/>
          <w:szCs w:val="28"/>
        </w:rPr>
        <w:t xml:space="preserve"> including children</w:t>
      </w:r>
      <w:r w:rsidR="00520AE8">
        <w:rPr>
          <w:b/>
          <w:bCs/>
          <w:sz w:val="28"/>
          <w:szCs w:val="28"/>
        </w:rPr>
        <w:t xml:space="preserve"> </w:t>
      </w:r>
      <w:r w:rsidR="00520AE8" w:rsidRPr="00520AE8">
        <w:rPr>
          <w:b/>
          <w:bCs/>
          <w:sz w:val="28"/>
          <w:szCs w:val="28"/>
        </w:rPr>
        <w:t xml:space="preserve">and </w:t>
      </w:r>
      <w:r w:rsidR="00520AE8" w:rsidRPr="00520AE8">
        <w:rPr>
          <w:b/>
          <w:bCs/>
          <w:sz w:val="28"/>
          <w:szCs w:val="28"/>
          <w:u w:val="single"/>
        </w:rPr>
        <w:t>proof of income</w:t>
      </w:r>
      <w:r w:rsidR="00520AE8">
        <w:rPr>
          <w:b/>
          <w:bCs/>
          <w:sz w:val="28"/>
          <w:szCs w:val="28"/>
          <w:u w:val="single"/>
        </w:rPr>
        <w:t xml:space="preserve"> </w:t>
      </w:r>
      <w:r w:rsidR="00520AE8" w:rsidRPr="00520AE8">
        <w:rPr>
          <w:b/>
          <w:bCs/>
          <w:sz w:val="28"/>
          <w:szCs w:val="28"/>
        </w:rPr>
        <w:t>w</w:t>
      </w:r>
      <w:r w:rsidR="00520AE8">
        <w:rPr>
          <w:b/>
          <w:bCs/>
          <w:sz w:val="28"/>
          <w:szCs w:val="28"/>
        </w:rPr>
        <w:t>h</w:t>
      </w:r>
      <w:r w:rsidR="00520AE8" w:rsidRPr="00520AE8">
        <w:rPr>
          <w:b/>
          <w:bCs/>
          <w:sz w:val="28"/>
          <w:szCs w:val="28"/>
        </w:rPr>
        <w:t>ere applicable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701"/>
        <w:gridCol w:w="2268"/>
        <w:gridCol w:w="1559"/>
        <w:gridCol w:w="2551"/>
      </w:tblGrid>
      <w:tr w:rsidR="007E4678" w:rsidRPr="001224AD" w14:paraId="6077F6D3" w14:textId="77777777" w:rsidTr="00AB17AF">
        <w:trPr>
          <w:jc w:val="center"/>
        </w:trPr>
        <w:tc>
          <w:tcPr>
            <w:tcW w:w="2694" w:type="dxa"/>
            <w:shd w:val="clear" w:color="auto" w:fill="auto"/>
            <w:vAlign w:val="center"/>
          </w:tcPr>
          <w:p w14:paraId="487DF425" w14:textId="77777777" w:rsidR="007E4678" w:rsidRDefault="007E4678" w:rsidP="008B240B">
            <w:pPr>
              <w:jc w:val="center"/>
              <w:rPr>
                <w:b/>
              </w:rPr>
            </w:pPr>
            <w:r w:rsidRPr="001224AD">
              <w:rPr>
                <w:b/>
              </w:rPr>
              <w:t>FULL NAME</w:t>
            </w:r>
          </w:p>
          <w:p w14:paraId="6AE354AA" w14:textId="357FFDF8" w:rsidR="00AB17AF" w:rsidRPr="00AB17AF" w:rsidRDefault="00AB17AF" w:rsidP="008B240B">
            <w:pPr>
              <w:jc w:val="center"/>
              <w:rPr>
                <w:bCs/>
              </w:rPr>
            </w:pPr>
            <w:r w:rsidRPr="00AB17AF">
              <w:rPr>
                <w:bCs/>
              </w:rPr>
              <w:t>Print Name</w:t>
            </w:r>
          </w:p>
        </w:tc>
        <w:tc>
          <w:tcPr>
            <w:tcW w:w="1701" w:type="dxa"/>
            <w:shd w:val="clear" w:color="auto" w:fill="auto"/>
            <w:vAlign w:val="center"/>
          </w:tcPr>
          <w:p w14:paraId="5148CF53" w14:textId="77777777" w:rsidR="007E4678" w:rsidRDefault="007E4678" w:rsidP="008B240B">
            <w:pPr>
              <w:jc w:val="center"/>
              <w:rPr>
                <w:b/>
              </w:rPr>
            </w:pPr>
            <w:r w:rsidRPr="001224AD">
              <w:rPr>
                <w:b/>
              </w:rPr>
              <w:t>DATE OF BIRTH</w:t>
            </w:r>
          </w:p>
          <w:p w14:paraId="1B5ABB6D" w14:textId="191C55A4" w:rsidR="007E4678" w:rsidRPr="00AB17AF" w:rsidRDefault="007E4678" w:rsidP="008B240B">
            <w:pPr>
              <w:jc w:val="center"/>
              <w:rPr>
                <w:bCs/>
              </w:rPr>
            </w:pPr>
            <w:r w:rsidRPr="00AB17AF">
              <w:rPr>
                <w:bCs/>
              </w:rPr>
              <w:t>DD</w:t>
            </w:r>
            <w:r w:rsidRPr="00AB17AF">
              <w:rPr>
                <w:b/>
              </w:rPr>
              <w:t>/</w:t>
            </w:r>
            <w:r w:rsidRPr="00AB17AF">
              <w:rPr>
                <w:bCs/>
              </w:rPr>
              <w:t>MM</w:t>
            </w:r>
            <w:r w:rsidRPr="00AB17AF">
              <w:rPr>
                <w:b/>
              </w:rPr>
              <w:t>/</w:t>
            </w:r>
            <w:r w:rsidRPr="00AB17AF">
              <w:rPr>
                <w:bCs/>
              </w:rPr>
              <w:t>YY</w:t>
            </w:r>
          </w:p>
        </w:tc>
        <w:tc>
          <w:tcPr>
            <w:tcW w:w="2268" w:type="dxa"/>
            <w:shd w:val="clear" w:color="auto" w:fill="auto"/>
            <w:vAlign w:val="center"/>
          </w:tcPr>
          <w:p w14:paraId="02D4F980" w14:textId="7F75C644" w:rsidR="007E4678" w:rsidRPr="001224AD" w:rsidRDefault="007E4678" w:rsidP="008B240B">
            <w:pPr>
              <w:jc w:val="center"/>
              <w:rPr>
                <w:b/>
              </w:rPr>
            </w:pPr>
            <w:r w:rsidRPr="001224AD">
              <w:rPr>
                <w:b/>
              </w:rPr>
              <w:t>PPS</w:t>
            </w:r>
            <w:r w:rsidR="00AB17AF">
              <w:rPr>
                <w:b/>
              </w:rPr>
              <w:t xml:space="preserve"> Number</w:t>
            </w:r>
          </w:p>
        </w:tc>
        <w:tc>
          <w:tcPr>
            <w:tcW w:w="1559" w:type="dxa"/>
            <w:shd w:val="clear" w:color="auto" w:fill="auto"/>
            <w:vAlign w:val="center"/>
          </w:tcPr>
          <w:p w14:paraId="3F74601E" w14:textId="57C98A7B" w:rsidR="007E4678" w:rsidRPr="001224AD" w:rsidRDefault="007E4678" w:rsidP="008B240B">
            <w:pPr>
              <w:jc w:val="center"/>
              <w:rPr>
                <w:b/>
              </w:rPr>
            </w:pPr>
            <w:r>
              <w:rPr>
                <w:b/>
              </w:rPr>
              <w:t xml:space="preserve">WEEKLY </w:t>
            </w:r>
            <w:r w:rsidR="00482B29" w:rsidRPr="001224AD">
              <w:rPr>
                <w:b/>
              </w:rPr>
              <w:t>INCOME €</w:t>
            </w:r>
          </w:p>
        </w:tc>
        <w:tc>
          <w:tcPr>
            <w:tcW w:w="2551" w:type="dxa"/>
            <w:shd w:val="clear" w:color="auto" w:fill="auto"/>
            <w:vAlign w:val="center"/>
          </w:tcPr>
          <w:p w14:paraId="6E9836B7" w14:textId="443F1E6B" w:rsidR="007E4678" w:rsidRPr="001224AD" w:rsidRDefault="007E4678" w:rsidP="008B240B">
            <w:pPr>
              <w:jc w:val="center"/>
              <w:rPr>
                <w:b/>
              </w:rPr>
            </w:pPr>
            <w:r w:rsidRPr="001224AD">
              <w:rPr>
                <w:b/>
              </w:rPr>
              <w:t>SOURCE OF INCOME</w:t>
            </w:r>
            <w:r>
              <w:rPr>
                <w:b/>
              </w:rPr>
              <w:t xml:space="preserve"> </w:t>
            </w:r>
            <w:r w:rsidRPr="00073BC3">
              <w:rPr>
                <w:bCs/>
              </w:rPr>
              <w:t>(</w:t>
            </w:r>
            <w:r w:rsidRPr="00520AE8">
              <w:rPr>
                <w:bCs/>
              </w:rPr>
              <w:t>Employment, Social Welfare, Pension etc</w:t>
            </w:r>
            <w:r w:rsidRPr="00073BC3">
              <w:rPr>
                <w:bCs/>
              </w:rPr>
              <w:t>)</w:t>
            </w:r>
          </w:p>
        </w:tc>
      </w:tr>
      <w:tr w:rsidR="007E4678" w14:paraId="6F5BD739" w14:textId="77777777" w:rsidTr="00AB17AF">
        <w:trPr>
          <w:trHeight w:val="737"/>
          <w:jc w:val="center"/>
        </w:trPr>
        <w:tc>
          <w:tcPr>
            <w:tcW w:w="2694" w:type="dxa"/>
            <w:shd w:val="clear" w:color="auto" w:fill="auto"/>
            <w:vAlign w:val="center"/>
          </w:tcPr>
          <w:p w14:paraId="7544EFAA" w14:textId="463AFC72" w:rsidR="007E4678" w:rsidRPr="00AE3145" w:rsidRDefault="007E4678" w:rsidP="0051100C"/>
        </w:tc>
        <w:tc>
          <w:tcPr>
            <w:tcW w:w="1701" w:type="dxa"/>
            <w:shd w:val="clear" w:color="auto" w:fill="auto"/>
            <w:vAlign w:val="center"/>
          </w:tcPr>
          <w:p w14:paraId="75A8F737" w14:textId="6E1D6BE9" w:rsidR="007E4678" w:rsidRPr="00AE3145" w:rsidRDefault="007E4678" w:rsidP="0051100C">
            <w:pPr>
              <w:rPr>
                <w:b/>
                <w:bCs/>
                <w:sz w:val="24"/>
                <w:szCs w:val="24"/>
              </w:rPr>
            </w:pPr>
            <w:r w:rsidRPr="007E4678">
              <w:rPr>
                <w:b/>
                <w:bCs/>
                <w:sz w:val="28"/>
                <w:szCs w:val="28"/>
              </w:rPr>
              <w:t xml:space="preserve">     </w:t>
            </w:r>
            <w:r w:rsidRPr="00AE3145">
              <w:t>/       /</w:t>
            </w:r>
          </w:p>
        </w:tc>
        <w:tc>
          <w:tcPr>
            <w:tcW w:w="2268" w:type="dxa"/>
            <w:shd w:val="clear" w:color="auto" w:fill="auto"/>
            <w:vAlign w:val="center"/>
          </w:tcPr>
          <w:p w14:paraId="6E20E001" w14:textId="77777777" w:rsidR="007E4678" w:rsidRPr="00AE3145" w:rsidRDefault="007E4678" w:rsidP="0051100C"/>
        </w:tc>
        <w:tc>
          <w:tcPr>
            <w:tcW w:w="1559" w:type="dxa"/>
            <w:shd w:val="clear" w:color="auto" w:fill="auto"/>
            <w:vAlign w:val="center"/>
          </w:tcPr>
          <w:p w14:paraId="7E3E7D45" w14:textId="34937C9D" w:rsidR="007E4678" w:rsidRPr="00AE3145" w:rsidRDefault="007E4678" w:rsidP="0051100C">
            <w:r w:rsidRPr="00AE3145">
              <w:t>€</w:t>
            </w:r>
          </w:p>
        </w:tc>
        <w:tc>
          <w:tcPr>
            <w:tcW w:w="2551" w:type="dxa"/>
            <w:shd w:val="clear" w:color="auto" w:fill="auto"/>
            <w:vAlign w:val="center"/>
          </w:tcPr>
          <w:p w14:paraId="3E58CA76" w14:textId="51BBCFB5" w:rsidR="007E4678" w:rsidRDefault="007E4678" w:rsidP="0051100C"/>
        </w:tc>
      </w:tr>
      <w:tr w:rsidR="00AB17AF" w14:paraId="06492F23" w14:textId="77777777" w:rsidTr="00AB17AF">
        <w:trPr>
          <w:trHeight w:val="284"/>
          <w:jc w:val="center"/>
        </w:trPr>
        <w:tc>
          <w:tcPr>
            <w:tcW w:w="2694" w:type="dxa"/>
            <w:shd w:val="clear" w:color="auto" w:fill="auto"/>
          </w:tcPr>
          <w:p w14:paraId="315C950D" w14:textId="77777777" w:rsidR="00AB17AF" w:rsidRPr="00AE3145" w:rsidRDefault="00AB17AF" w:rsidP="00AB17AF"/>
        </w:tc>
        <w:tc>
          <w:tcPr>
            <w:tcW w:w="1701" w:type="dxa"/>
            <w:shd w:val="clear" w:color="auto" w:fill="auto"/>
          </w:tcPr>
          <w:p w14:paraId="68098428" w14:textId="6A18600F" w:rsidR="00AB17AF" w:rsidRPr="00AE3145" w:rsidRDefault="00AB17AF" w:rsidP="00AB17AF">
            <w:r w:rsidRPr="00AE3145">
              <w:t xml:space="preserve">     /       /</w:t>
            </w:r>
          </w:p>
        </w:tc>
        <w:tc>
          <w:tcPr>
            <w:tcW w:w="2268" w:type="dxa"/>
            <w:shd w:val="clear" w:color="auto" w:fill="auto"/>
          </w:tcPr>
          <w:p w14:paraId="501FD74F" w14:textId="77777777" w:rsidR="00AB17AF" w:rsidRPr="00AE3145" w:rsidRDefault="00AB17AF" w:rsidP="00AB17AF"/>
        </w:tc>
        <w:tc>
          <w:tcPr>
            <w:tcW w:w="1559" w:type="dxa"/>
            <w:shd w:val="clear" w:color="auto" w:fill="auto"/>
          </w:tcPr>
          <w:p w14:paraId="7093D74D" w14:textId="77777777" w:rsidR="00AB17AF" w:rsidRPr="00AE3145" w:rsidRDefault="00AB17AF" w:rsidP="00AB17AF">
            <w:r w:rsidRPr="00AE3145">
              <w:t>€</w:t>
            </w:r>
          </w:p>
        </w:tc>
        <w:tc>
          <w:tcPr>
            <w:tcW w:w="2551" w:type="dxa"/>
            <w:shd w:val="clear" w:color="auto" w:fill="auto"/>
          </w:tcPr>
          <w:p w14:paraId="72B78A7F" w14:textId="77777777" w:rsidR="00AB17AF" w:rsidRPr="00AB17AF" w:rsidRDefault="00AB17AF" w:rsidP="00AB17AF">
            <w:pPr>
              <w:rPr>
                <w:sz w:val="28"/>
                <w:szCs w:val="28"/>
              </w:rPr>
            </w:pPr>
          </w:p>
        </w:tc>
      </w:tr>
      <w:tr w:rsidR="00AB17AF" w14:paraId="4B845AA5" w14:textId="77777777" w:rsidTr="00AB17AF">
        <w:trPr>
          <w:trHeight w:val="284"/>
          <w:jc w:val="center"/>
        </w:trPr>
        <w:tc>
          <w:tcPr>
            <w:tcW w:w="2694" w:type="dxa"/>
            <w:shd w:val="clear" w:color="auto" w:fill="auto"/>
          </w:tcPr>
          <w:p w14:paraId="40A21513" w14:textId="77777777" w:rsidR="00AB17AF" w:rsidRPr="00AE3145" w:rsidRDefault="00AB17AF" w:rsidP="00AB17AF"/>
        </w:tc>
        <w:tc>
          <w:tcPr>
            <w:tcW w:w="1701" w:type="dxa"/>
            <w:shd w:val="clear" w:color="auto" w:fill="auto"/>
          </w:tcPr>
          <w:p w14:paraId="59BE7E2A" w14:textId="442A1024" w:rsidR="00AB17AF" w:rsidRPr="00AE3145" w:rsidRDefault="00AB17AF" w:rsidP="00AB17AF">
            <w:r w:rsidRPr="00AE3145">
              <w:t xml:space="preserve">     /       /</w:t>
            </w:r>
          </w:p>
        </w:tc>
        <w:tc>
          <w:tcPr>
            <w:tcW w:w="2268" w:type="dxa"/>
            <w:shd w:val="clear" w:color="auto" w:fill="auto"/>
          </w:tcPr>
          <w:p w14:paraId="7BFB088A" w14:textId="77777777" w:rsidR="00AB17AF" w:rsidRPr="00AE3145" w:rsidRDefault="00AB17AF" w:rsidP="00AB17AF"/>
        </w:tc>
        <w:tc>
          <w:tcPr>
            <w:tcW w:w="1559" w:type="dxa"/>
            <w:shd w:val="clear" w:color="auto" w:fill="auto"/>
          </w:tcPr>
          <w:p w14:paraId="68839CED" w14:textId="77777777" w:rsidR="00AB17AF" w:rsidRPr="00AE3145" w:rsidRDefault="00AB17AF" w:rsidP="00AB17AF">
            <w:r w:rsidRPr="00AE3145">
              <w:t>€</w:t>
            </w:r>
          </w:p>
        </w:tc>
        <w:tc>
          <w:tcPr>
            <w:tcW w:w="2551" w:type="dxa"/>
            <w:shd w:val="clear" w:color="auto" w:fill="auto"/>
          </w:tcPr>
          <w:p w14:paraId="1C28279C" w14:textId="77777777" w:rsidR="00AB17AF" w:rsidRPr="00AB17AF" w:rsidRDefault="00AB17AF" w:rsidP="00AB17AF">
            <w:pPr>
              <w:rPr>
                <w:sz w:val="28"/>
                <w:szCs w:val="28"/>
              </w:rPr>
            </w:pPr>
          </w:p>
        </w:tc>
      </w:tr>
      <w:tr w:rsidR="00AB17AF" w14:paraId="1FBEFC4E" w14:textId="77777777" w:rsidTr="00AB17AF">
        <w:trPr>
          <w:trHeight w:val="284"/>
          <w:jc w:val="center"/>
        </w:trPr>
        <w:tc>
          <w:tcPr>
            <w:tcW w:w="2694" w:type="dxa"/>
            <w:shd w:val="clear" w:color="auto" w:fill="auto"/>
          </w:tcPr>
          <w:p w14:paraId="2F965704" w14:textId="77777777" w:rsidR="00AB17AF" w:rsidRPr="00AE3145" w:rsidRDefault="00AB17AF" w:rsidP="00AB17AF"/>
        </w:tc>
        <w:tc>
          <w:tcPr>
            <w:tcW w:w="1701" w:type="dxa"/>
            <w:shd w:val="clear" w:color="auto" w:fill="auto"/>
          </w:tcPr>
          <w:p w14:paraId="2FD121C2" w14:textId="1CBA161D" w:rsidR="00AB17AF" w:rsidRPr="00AE3145" w:rsidRDefault="00AB17AF" w:rsidP="00AB17AF">
            <w:r w:rsidRPr="00AE3145">
              <w:t xml:space="preserve">     /       /</w:t>
            </w:r>
          </w:p>
        </w:tc>
        <w:tc>
          <w:tcPr>
            <w:tcW w:w="2268" w:type="dxa"/>
            <w:shd w:val="clear" w:color="auto" w:fill="auto"/>
          </w:tcPr>
          <w:p w14:paraId="0508E726" w14:textId="77777777" w:rsidR="00AB17AF" w:rsidRPr="00AE3145" w:rsidRDefault="00AB17AF" w:rsidP="00AB17AF"/>
        </w:tc>
        <w:tc>
          <w:tcPr>
            <w:tcW w:w="1559" w:type="dxa"/>
            <w:shd w:val="clear" w:color="auto" w:fill="auto"/>
          </w:tcPr>
          <w:p w14:paraId="41983DD9" w14:textId="77777777" w:rsidR="00AB17AF" w:rsidRPr="00AE3145" w:rsidRDefault="00AB17AF" w:rsidP="00AB17AF">
            <w:r w:rsidRPr="00AE3145">
              <w:t>€</w:t>
            </w:r>
          </w:p>
        </w:tc>
        <w:tc>
          <w:tcPr>
            <w:tcW w:w="2551" w:type="dxa"/>
            <w:shd w:val="clear" w:color="auto" w:fill="auto"/>
          </w:tcPr>
          <w:p w14:paraId="08898BA5" w14:textId="77777777" w:rsidR="00AB17AF" w:rsidRPr="00AB17AF" w:rsidRDefault="00AB17AF" w:rsidP="00AB17AF">
            <w:pPr>
              <w:rPr>
                <w:sz w:val="28"/>
                <w:szCs w:val="28"/>
              </w:rPr>
            </w:pPr>
          </w:p>
        </w:tc>
      </w:tr>
      <w:tr w:rsidR="00AB17AF" w14:paraId="67AAA23F" w14:textId="77777777" w:rsidTr="00AB17AF">
        <w:trPr>
          <w:trHeight w:val="284"/>
          <w:jc w:val="center"/>
        </w:trPr>
        <w:tc>
          <w:tcPr>
            <w:tcW w:w="2694" w:type="dxa"/>
            <w:shd w:val="clear" w:color="auto" w:fill="auto"/>
          </w:tcPr>
          <w:p w14:paraId="7CE1FB1F" w14:textId="77777777" w:rsidR="00AB17AF" w:rsidRPr="00AE3145" w:rsidRDefault="00AB17AF" w:rsidP="00AB17AF"/>
        </w:tc>
        <w:tc>
          <w:tcPr>
            <w:tcW w:w="1701" w:type="dxa"/>
            <w:shd w:val="clear" w:color="auto" w:fill="auto"/>
          </w:tcPr>
          <w:p w14:paraId="38FEDCC1" w14:textId="29EF12A1" w:rsidR="00AB17AF" w:rsidRPr="00AE3145" w:rsidRDefault="00AB17AF" w:rsidP="00AB17AF">
            <w:r w:rsidRPr="00AE3145">
              <w:t xml:space="preserve">     /       /</w:t>
            </w:r>
          </w:p>
        </w:tc>
        <w:tc>
          <w:tcPr>
            <w:tcW w:w="2268" w:type="dxa"/>
            <w:shd w:val="clear" w:color="auto" w:fill="auto"/>
          </w:tcPr>
          <w:p w14:paraId="24679927" w14:textId="77777777" w:rsidR="00AB17AF" w:rsidRPr="00AE3145" w:rsidRDefault="00AB17AF" w:rsidP="00AB17AF"/>
        </w:tc>
        <w:tc>
          <w:tcPr>
            <w:tcW w:w="1559" w:type="dxa"/>
            <w:shd w:val="clear" w:color="auto" w:fill="auto"/>
          </w:tcPr>
          <w:p w14:paraId="356B3A1F" w14:textId="77777777" w:rsidR="00AB17AF" w:rsidRPr="00AE3145" w:rsidRDefault="00AB17AF" w:rsidP="00AB17AF">
            <w:r w:rsidRPr="00AE3145">
              <w:t>€</w:t>
            </w:r>
          </w:p>
        </w:tc>
        <w:tc>
          <w:tcPr>
            <w:tcW w:w="2551" w:type="dxa"/>
            <w:shd w:val="clear" w:color="auto" w:fill="auto"/>
          </w:tcPr>
          <w:p w14:paraId="6DA17FA4" w14:textId="77777777" w:rsidR="00AB17AF" w:rsidRPr="00AB17AF" w:rsidRDefault="00AB17AF" w:rsidP="00AB17AF">
            <w:pPr>
              <w:rPr>
                <w:sz w:val="28"/>
                <w:szCs w:val="28"/>
              </w:rPr>
            </w:pPr>
          </w:p>
        </w:tc>
      </w:tr>
      <w:tr w:rsidR="00AB17AF" w14:paraId="19A68F0A" w14:textId="77777777" w:rsidTr="00AB17AF">
        <w:trPr>
          <w:trHeight w:val="284"/>
          <w:jc w:val="center"/>
        </w:trPr>
        <w:tc>
          <w:tcPr>
            <w:tcW w:w="2694" w:type="dxa"/>
            <w:shd w:val="clear" w:color="auto" w:fill="auto"/>
          </w:tcPr>
          <w:p w14:paraId="181F4BD7" w14:textId="77777777" w:rsidR="00AB17AF" w:rsidRPr="00AE3145" w:rsidRDefault="00AB17AF" w:rsidP="00AB17AF"/>
        </w:tc>
        <w:tc>
          <w:tcPr>
            <w:tcW w:w="1701" w:type="dxa"/>
            <w:shd w:val="clear" w:color="auto" w:fill="auto"/>
          </w:tcPr>
          <w:p w14:paraId="28BF9FD7" w14:textId="53AA77E3" w:rsidR="00AB17AF" w:rsidRPr="00AE3145" w:rsidRDefault="00AB17AF" w:rsidP="00AB17AF">
            <w:r w:rsidRPr="00AE3145">
              <w:t xml:space="preserve">     /       /</w:t>
            </w:r>
          </w:p>
        </w:tc>
        <w:tc>
          <w:tcPr>
            <w:tcW w:w="2268" w:type="dxa"/>
            <w:shd w:val="clear" w:color="auto" w:fill="auto"/>
          </w:tcPr>
          <w:p w14:paraId="5A63CD13" w14:textId="77777777" w:rsidR="00AB17AF" w:rsidRPr="00AE3145" w:rsidRDefault="00AB17AF" w:rsidP="00AB17AF"/>
        </w:tc>
        <w:tc>
          <w:tcPr>
            <w:tcW w:w="1559" w:type="dxa"/>
            <w:shd w:val="clear" w:color="auto" w:fill="auto"/>
          </w:tcPr>
          <w:p w14:paraId="41BF472A" w14:textId="77777777" w:rsidR="00AB17AF" w:rsidRPr="00AE3145" w:rsidRDefault="00AB17AF" w:rsidP="00AB17AF">
            <w:r w:rsidRPr="00AE3145">
              <w:t>€</w:t>
            </w:r>
          </w:p>
        </w:tc>
        <w:tc>
          <w:tcPr>
            <w:tcW w:w="2551" w:type="dxa"/>
            <w:shd w:val="clear" w:color="auto" w:fill="auto"/>
          </w:tcPr>
          <w:p w14:paraId="6219FA5C" w14:textId="77777777" w:rsidR="00AB17AF" w:rsidRPr="00AB17AF" w:rsidRDefault="00AB17AF" w:rsidP="00AB17AF">
            <w:pPr>
              <w:rPr>
                <w:sz w:val="28"/>
                <w:szCs w:val="28"/>
              </w:rPr>
            </w:pPr>
          </w:p>
        </w:tc>
      </w:tr>
      <w:tr w:rsidR="00AB17AF" w14:paraId="0C57D674" w14:textId="77777777" w:rsidTr="00AB17AF">
        <w:trPr>
          <w:trHeight w:val="284"/>
          <w:jc w:val="center"/>
        </w:trPr>
        <w:tc>
          <w:tcPr>
            <w:tcW w:w="2694" w:type="dxa"/>
            <w:shd w:val="clear" w:color="auto" w:fill="auto"/>
          </w:tcPr>
          <w:p w14:paraId="25CA3087" w14:textId="77777777" w:rsidR="00AB17AF" w:rsidRPr="00AE3145" w:rsidRDefault="00AB17AF" w:rsidP="00AB17AF"/>
        </w:tc>
        <w:tc>
          <w:tcPr>
            <w:tcW w:w="1701" w:type="dxa"/>
            <w:shd w:val="clear" w:color="auto" w:fill="auto"/>
          </w:tcPr>
          <w:p w14:paraId="1ACEA3AA" w14:textId="4DC631A8" w:rsidR="00AB17AF" w:rsidRPr="00AE3145" w:rsidRDefault="00AB17AF" w:rsidP="00AB17AF">
            <w:r w:rsidRPr="00AE3145">
              <w:t xml:space="preserve">     /       /</w:t>
            </w:r>
          </w:p>
        </w:tc>
        <w:tc>
          <w:tcPr>
            <w:tcW w:w="2268" w:type="dxa"/>
            <w:shd w:val="clear" w:color="auto" w:fill="auto"/>
          </w:tcPr>
          <w:p w14:paraId="04696656" w14:textId="77777777" w:rsidR="00AB17AF" w:rsidRPr="00AE3145" w:rsidRDefault="00AB17AF" w:rsidP="00AB17AF"/>
        </w:tc>
        <w:tc>
          <w:tcPr>
            <w:tcW w:w="1559" w:type="dxa"/>
            <w:shd w:val="clear" w:color="auto" w:fill="auto"/>
          </w:tcPr>
          <w:p w14:paraId="5A879FD9" w14:textId="77777777" w:rsidR="00AB17AF" w:rsidRPr="00AE3145" w:rsidRDefault="00AB17AF" w:rsidP="00AB17AF">
            <w:r w:rsidRPr="00AE3145">
              <w:t>€</w:t>
            </w:r>
          </w:p>
        </w:tc>
        <w:tc>
          <w:tcPr>
            <w:tcW w:w="2551" w:type="dxa"/>
            <w:shd w:val="clear" w:color="auto" w:fill="auto"/>
          </w:tcPr>
          <w:p w14:paraId="200C20ED" w14:textId="77777777" w:rsidR="00AB17AF" w:rsidRPr="00AB17AF" w:rsidRDefault="00AB17AF" w:rsidP="00AB17AF">
            <w:pPr>
              <w:rPr>
                <w:sz w:val="28"/>
                <w:szCs w:val="28"/>
              </w:rPr>
            </w:pPr>
          </w:p>
        </w:tc>
      </w:tr>
      <w:tr w:rsidR="00AB17AF" w14:paraId="6740179E" w14:textId="77777777" w:rsidTr="00AB17AF">
        <w:trPr>
          <w:trHeight w:val="284"/>
          <w:jc w:val="center"/>
        </w:trPr>
        <w:tc>
          <w:tcPr>
            <w:tcW w:w="2694" w:type="dxa"/>
            <w:shd w:val="clear" w:color="auto" w:fill="auto"/>
          </w:tcPr>
          <w:p w14:paraId="20CAD604" w14:textId="77777777" w:rsidR="00AB17AF" w:rsidRPr="00AE3145" w:rsidRDefault="00AB17AF" w:rsidP="00AB17AF"/>
        </w:tc>
        <w:tc>
          <w:tcPr>
            <w:tcW w:w="1701" w:type="dxa"/>
            <w:shd w:val="clear" w:color="auto" w:fill="auto"/>
          </w:tcPr>
          <w:p w14:paraId="14FF966F" w14:textId="476BCCFA" w:rsidR="00AB17AF" w:rsidRPr="00AE3145" w:rsidRDefault="00AB17AF" w:rsidP="00AB17AF">
            <w:r w:rsidRPr="00AE3145">
              <w:t xml:space="preserve">     /       /</w:t>
            </w:r>
          </w:p>
        </w:tc>
        <w:tc>
          <w:tcPr>
            <w:tcW w:w="2268" w:type="dxa"/>
            <w:shd w:val="clear" w:color="auto" w:fill="auto"/>
          </w:tcPr>
          <w:p w14:paraId="2C3AD42D" w14:textId="77777777" w:rsidR="00AB17AF" w:rsidRPr="00AE3145" w:rsidRDefault="00AB17AF" w:rsidP="00AB17AF"/>
        </w:tc>
        <w:tc>
          <w:tcPr>
            <w:tcW w:w="1559" w:type="dxa"/>
            <w:shd w:val="clear" w:color="auto" w:fill="auto"/>
          </w:tcPr>
          <w:p w14:paraId="67EA907F" w14:textId="77777777" w:rsidR="00AB17AF" w:rsidRPr="00AE3145" w:rsidRDefault="00AB17AF" w:rsidP="00AB17AF">
            <w:r w:rsidRPr="00AE3145">
              <w:t>€</w:t>
            </w:r>
          </w:p>
        </w:tc>
        <w:tc>
          <w:tcPr>
            <w:tcW w:w="2551" w:type="dxa"/>
            <w:shd w:val="clear" w:color="auto" w:fill="auto"/>
          </w:tcPr>
          <w:p w14:paraId="2CB64349" w14:textId="77777777" w:rsidR="00AB17AF" w:rsidRPr="00AB17AF" w:rsidRDefault="00AB17AF" w:rsidP="00AB17AF">
            <w:pPr>
              <w:rPr>
                <w:sz w:val="28"/>
                <w:szCs w:val="28"/>
              </w:rPr>
            </w:pPr>
          </w:p>
        </w:tc>
      </w:tr>
    </w:tbl>
    <w:p w14:paraId="4155ECF9" w14:textId="1870F2F6" w:rsidR="00E519A7" w:rsidRDefault="00E519A7"/>
    <w:p w14:paraId="40258D6D" w14:textId="7BAF6211" w:rsidR="00E519A7" w:rsidRDefault="00E519A7"/>
    <w:p w14:paraId="12520D5B" w14:textId="70D7142D" w:rsidR="00E519A7" w:rsidRDefault="00E519A7"/>
    <w:p w14:paraId="37706153" w14:textId="049E6D48" w:rsidR="008B240B" w:rsidRPr="00E519A7" w:rsidRDefault="008B240B">
      <w:pPr>
        <w:rPr>
          <w:b/>
          <w:bCs/>
        </w:rPr>
      </w:pPr>
      <w:r w:rsidRPr="00E519A7">
        <w:rPr>
          <w:b/>
          <w:bCs/>
        </w:rPr>
        <w:t>We also require the following additional documentation</w:t>
      </w:r>
      <w:r w:rsidR="00E519A7">
        <w:rPr>
          <w:b/>
          <w:bCs/>
        </w:rPr>
        <w:t xml:space="preserve"> as indicated below (X)</w:t>
      </w:r>
    </w:p>
    <w:tbl>
      <w:tblPr>
        <w:tblStyle w:val="TableGrid"/>
        <w:tblW w:w="10343" w:type="dxa"/>
        <w:tblLook w:val="04A0" w:firstRow="1" w:lastRow="0" w:firstColumn="1" w:lastColumn="0" w:noHBand="0" w:noVBand="1"/>
      </w:tblPr>
      <w:tblGrid>
        <w:gridCol w:w="988"/>
        <w:gridCol w:w="9355"/>
      </w:tblGrid>
      <w:tr w:rsidR="000B3876" w14:paraId="1E51C5C3" w14:textId="77777777" w:rsidTr="00C17CEA">
        <w:tc>
          <w:tcPr>
            <w:tcW w:w="988" w:type="dxa"/>
          </w:tcPr>
          <w:p w14:paraId="2993DB04" w14:textId="19753E5C" w:rsidR="000B3876" w:rsidRPr="009F3822" w:rsidRDefault="000B3876" w:rsidP="009F3822">
            <w:pPr>
              <w:jc w:val="center"/>
              <w:rPr>
                <w:b/>
                <w:bCs/>
                <w:sz w:val="28"/>
                <w:szCs w:val="28"/>
              </w:rPr>
            </w:pPr>
          </w:p>
        </w:tc>
        <w:tc>
          <w:tcPr>
            <w:tcW w:w="9355" w:type="dxa"/>
          </w:tcPr>
          <w:p w14:paraId="1AD7EAF9" w14:textId="77777777" w:rsidR="00DB0D9E" w:rsidRDefault="000B3876">
            <w:r>
              <w:t xml:space="preserve">Documentary evidence to remove   </w:t>
            </w:r>
          </w:p>
          <w:p w14:paraId="045C093D" w14:textId="46B616A3" w:rsidR="000B3876" w:rsidRDefault="00DB0D9E" w:rsidP="00DB0D9E">
            <w:pPr>
              <w:pStyle w:val="ListParagraph"/>
              <w:numPr>
                <w:ilvl w:val="0"/>
                <w:numId w:val="1"/>
              </w:numPr>
            </w:pPr>
            <w:r>
              <w:t xml:space="preserve">Lease </w:t>
            </w:r>
            <w:r w:rsidR="001312E2">
              <w:t xml:space="preserve">   </w:t>
            </w:r>
            <w:r w:rsidR="001312E2" w:rsidRPr="001312E2">
              <w:rPr>
                <w:rFonts w:cstheme="minorHAnsi"/>
              </w:rPr>
              <w:t>●   Rent Book</w:t>
            </w:r>
            <w:r>
              <w:t xml:space="preserve"> </w:t>
            </w:r>
            <w:r w:rsidR="001312E2">
              <w:t xml:space="preserve">   </w:t>
            </w:r>
            <w:r w:rsidR="001312E2" w:rsidRPr="001312E2">
              <w:rPr>
                <w:rFonts w:cstheme="minorHAnsi"/>
              </w:rPr>
              <w:t xml:space="preserve">●   Bank </w:t>
            </w:r>
            <w:r>
              <w:t>Statement</w:t>
            </w:r>
            <w:r w:rsidR="001312E2">
              <w:t xml:space="preserve">   </w:t>
            </w:r>
            <w:r w:rsidR="001312E2" w:rsidRPr="001312E2">
              <w:rPr>
                <w:rFonts w:cstheme="minorHAnsi"/>
              </w:rPr>
              <w:t>●   Utility Bill</w:t>
            </w:r>
            <w:r w:rsidR="000B3876">
              <w:t xml:space="preserve">                                      </w:t>
            </w:r>
          </w:p>
          <w:p w14:paraId="15DE7C29" w14:textId="6D99F0F0" w:rsidR="000B3876" w:rsidRDefault="000B3876">
            <w:r>
              <w:t>If documentary evidence is not available,</w:t>
            </w:r>
            <w:r w:rsidR="00736D02">
              <w:t xml:space="preserve"> </w:t>
            </w:r>
            <w:r>
              <w:t>forward a sworn affidavit from a solicitor</w:t>
            </w:r>
            <w:r w:rsidR="001312E2">
              <w:t xml:space="preserve"> or a Commissioner of Oath</w:t>
            </w:r>
            <w:r>
              <w:t>.</w:t>
            </w:r>
          </w:p>
          <w:p w14:paraId="01587EA3" w14:textId="77777777" w:rsidR="001312E2" w:rsidRDefault="00736D02">
            <w:pPr>
              <w:rPr>
                <w:b/>
                <w:bCs/>
                <w:color w:val="FF0000"/>
              </w:rPr>
            </w:pPr>
            <w:r w:rsidRPr="00736D02">
              <w:rPr>
                <w:b/>
                <w:bCs/>
                <w:u w:val="single"/>
              </w:rPr>
              <w:t>T</w:t>
            </w:r>
            <w:r w:rsidR="00FD50BC" w:rsidRPr="00736D02">
              <w:rPr>
                <w:b/>
                <w:bCs/>
                <w:u w:val="single"/>
              </w:rPr>
              <w:t>o remove a</w:t>
            </w:r>
            <w:r w:rsidR="000B3876" w:rsidRPr="00736D02">
              <w:rPr>
                <w:b/>
                <w:bCs/>
                <w:u w:val="single"/>
              </w:rPr>
              <w:t xml:space="preserve"> tenant a </w:t>
            </w:r>
            <w:r w:rsidR="00FD50BC" w:rsidRPr="00736D02">
              <w:rPr>
                <w:b/>
                <w:bCs/>
                <w:u w:val="single"/>
              </w:rPr>
              <w:t>S</w:t>
            </w:r>
            <w:r w:rsidR="000B3876" w:rsidRPr="00736D02">
              <w:rPr>
                <w:b/>
                <w:bCs/>
                <w:u w:val="single"/>
              </w:rPr>
              <w:t>urrender/Partial Surrender must be signed and submitted (Contact Allocations Section regarding surrenders</w:t>
            </w:r>
            <w:r w:rsidR="000B3876" w:rsidRPr="006C471C">
              <w:rPr>
                <w:b/>
                <w:bCs/>
                <w:u w:val="single"/>
              </w:rPr>
              <w:t>)</w:t>
            </w:r>
            <w:r w:rsidR="00C17CEA" w:rsidRPr="006C471C">
              <w:rPr>
                <w:b/>
                <w:bCs/>
              </w:rPr>
              <w:t>.</w:t>
            </w:r>
            <w:r w:rsidR="00C17CEA" w:rsidRPr="006C471C">
              <w:rPr>
                <w:b/>
                <w:bCs/>
                <w:color w:val="FF0000"/>
              </w:rPr>
              <w:t xml:space="preserve">  </w:t>
            </w:r>
          </w:p>
          <w:p w14:paraId="2845F196" w14:textId="45BD1196" w:rsidR="000B3876" w:rsidRDefault="00C17CEA">
            <w:r w:rsidRPr="006C471C">
              <w:rPr>
                <w:b/>
                <w:bCs/>
                <w:color w:val="FF0000"/>
              </w:rPr>
              <w:t>Please note a person cannot be removed from the rent if they are claiming social welfare from your address.</w:t>
            </w:r>
          </w:p>
        </w:tc>
      </w:tr>
      <w:tr w:rsidR="000B3876" w14:paraId="083BE0B6" w14:textId="77777777" w:rsidTr="00C17CEA">
        <w:trPr>
          <w:trHeight w:val="402"/>
        </w:trPr>
        <w:tc>
          <w:tcPr>
            <w:tcW w:w="988" w:type="dxa"/>
          </w:tcPr>
          <w:p w14:paraId="18C0E04E" w14:textId="41E60299" w:rsidR="000B3876" w:rsidRPr="009F3822" w:rsidRDefault="000B3876" w:rsidP="009F3822">
            <w:pPr>
              <w:jc w:val="center"/>
              <w:rPr>
                <w:b/>
                <w:bCs/>
                <w:sz w:val="28"/>
                <w:szCs w:val="28"/>
              </w:rPr>
            </w:pPr>
          </w:p>
        </w:tc>
        <w:tc>
          <w:tcPr>
            <w:tcW w:w="9355" w:type="dxa"/>
          </w:tcPr>
          <w:p w14:paraId="3A69CF20" w14:textId="1A3BDC03" w:rsidR="000B3876" w:rsidRDefault="003B61D5">
            <w:r>
              <w:t>Current Social Welfare details</w:t>
            </w:r>
          </w:p>
        </w:tc>
      </w:tr>
      <w:tr w:rsidR="000B3876" w14:paraId="4995BD0F" w14:textId="77777777" w:rsidTr="00C17CEA">
        <w:tc>
          <w:tcPr>
            <w:tcW w:w="988" w:type="dxa"/>
          </w:tcPr>
          <w:p w14:paraId="38C75350" w14:textId="77777777" w:rsidR="000B3876" w:rsidRPr="009F3822" w:rsidRDefault="000B3876" w:rsidP="009F3822">
            <w:pPr>
              <w:jc w:val="center"/>
              <w:rPr>
                <w:b/>
                <w:bCs/>
                <w:sz w:val="28"/>
                <w:szCs w:val="28"/>
              </w:rPr>
            </w:pPr>
          </w:p>
        </w:tc>
        <w:tc>
          <w:tcPr>
            <w:tcW w:w="9355" w:type="dxa"/>
          </w:tcPr>
          <w:p w14:paraId="23A90A8E" w14:textId="314F33BD" w:rsidR="000B3876" w:rsidRDefault="000B3876">
            <w:r>
              <w:t xml:space="preserve">Notice of Tax Assessment /Certified Accounts for   </w:t>
            </w:r>
            <w:r w:rsidR="00C02515">
              <w:t xml:space="preserve">                                                 </w:t>
            </w:r>
            <w:proofErr w:type="spellStart"/>
            <w:r w:rsidR="00C02515">
              <w:t>for</w:t>
            </w:r>
            <w:proofErr w:type="spellEnd"/>
            <w:r w:rsidR="00C02515">
              <w:t xml:space="preserve"> tax year</w:t>
            </w:r>
            <w:r>
              <w:t xml:space="preserve">                                   </w:t>
            </w:r>
          </w:p>
          <w:p w14:paraId="51D3E8C5" w14:textId="55CC8C7A" w:rsidR="000B3876" w:rsidRDefault="00B608E3" w:rsidP="000B3876">
            <w:r>
              <w:t xml:space="preserve"> </w:t>
            </w:r>
            <w:r w:rsidR="000B3876">
              <w:t>(Tax Clearance Certificate is not accepted)</w:t>
            </w:r>
            <w:r>
              <w:t xml:space="preserve"> </w:t>
            </w:r>
          </w:p>
        </w:tc>
      </w:tr>
      <w:tr w:rsidR="000B3876" w14:paraId="44C14B3B" w14:textId="77777777" w:rsidTr="00C17CEA">
        <w:trPr>
          <w:trHeight w:val="361"/>
        </w:trPr>
        <w:tc>
          <w:tcPr>
            <w:tcW w:w="988" w:type="dxa"/>
          </w:tcPr>
          <w:p w14:paraId="1082CD15" w14:textId="2FFE83BF" w:rsidR="000B3876" w:rsidRPr="009F3822" w:rsidRDefault="000B3876" w:rsidP="009F3822">
            <w:pPr>
              <w:jc w:val="center"/>
              <w:rPr>
                <w:b/>
                <w:bCs/>
                <w:sz w:val="28"/>
                <w:szCs w:val="28"/>
              </w:rPr>
            </w:pPr>
          </w:p>
        </w:tc>
        <w:tc>
          <w:tcPr>
            <w:tcW w:w="9355" w:type="dxa"/>
          </w:tcPr>
          <w:p w14:paraId="05024FF0" w14:textId="3177AB14" w:rsidR="000B3876" w:rsidRPr="00CF423B" w:rsidRDefault="003B61D5">
            <w:pPr>
              <w:rPr>
                <w:sz w:val="24"/>
                <w:szCs w:val="24"/>
              </w:rPr>
            </w:pPr>
            <w:r>
              <w:t xml:space="preserve">If employed, then </w:t>
            </w:r>
            <w:r w:rsidR="000B3876">
              <w:t xml:space="preserve">2 </w:t>
            </w:r>
            <w:r w:rsidR="00FD50BC">
              <w:t>C</w:t>
            </w:r>
            <w:r w:rsidR="000B3876">
              <w:t xml:space="preserve">urrent payslips </w:t>
            </w:r>
            <w:r>
              <w:t>required</w:t>
            </w:r>
            <w:r w:rsidR="00C02515">
              <w:t xml:space="preserve"> (includes Part-time employment)</w:t>
            </w:r>
          </w:p>
        </w:tc>
      </w:tr>
      <w:tr w:rsidR="000B3876" w14:paraId="5A30A7D9" w14:textId="77777777" w:rsidTr="00C17CEA">
        <w:trPr>
          <w:trHeight w:val="388"/>
        </w:trPr>
        <w:tc>
          <w:tcPr>
            <w:tcW w:w="988" w:type="dxa"/>
          </w:tcPr>
          <w:p w14:paraId="2A9237B7" w14:textId="7EE72E66" w:rsidR="000B3876" w:rsidRPr="009F3822" w:rsidRDefault="000B3876" w:rsidP="009F3822">
            <w:pPr>
              <w:jc w:val="center"/>
              <w:rPr>
                <w:b/>
                <w:bCs/>
                <w:sz w:val="28"/>
                <w:szCs w:val="28"/>
              </w:rPr>
            </w:pPr>
          </w:p>
        </w:tc>
        <w:tc>
          <w:tcPr>
            <w:tcW w:w="9355" w:type="dxa"/>
          </w:tcPr>
          <w:p w14:paraId="46703867" w14:textId="4C3EE027" w:rsidR="000B3876" w:rsidRDefault="000B3876">
            <w:r>
              <w:t>Statement</w:t>
            </w:r>
            <w:r w:rsidR="002B54AA">
              <w:t xml:space="preserve"> of Liability (P21), </w:t>
            </w:r>
            <w:r w:rsidR="006C471C">
              <w:t xml:space="preserve">available </w:t>
            </w:r>
            <w:r w:rsidR="002B54AA">
              <w:t>from Revenue</w:t>
            </w:r>
            <w:r>
              <w:t xml:space="preserve"> for </w:t>
            </w:r>
            <w:r w:rsidR="006C471C">
              <w:t xml:space="preserve">                               tax year</w:t>
            </w:r>
          </w:p>
        </w:tc>
      </w:tr>
      <w:tr w:rsidR="000B3876" w14:paraId="3ABD83BC" w14:textId="77777777" w:rsidTr="00C17CEA">
        <w:trPr>
          <w:trHeight w:val="437"/>
        </w:trPr>
        <w:tc>
          <w:tcPr>
            <w:tcW w:w="988" w:type="dxa"/>
          </w:tcPr>
          <w:p w14:paraId="17A42745" w14:textId="5210F9E5" w:rsidR="000B3876" w:rsidRPr="009F3822" w:rsidRDefault="000B3876" w:rsidP="009F3822">
            <w:pPr>
              <w:jc w:val="center"/>
              <w:rPr>
                <w:b/>
                <w:bCs/>
                <w:sz w:val="28"/>
                <w:szCs w:val="28"/>
              </w:rPr>
            </w:pPr>
          </w:p>
        </w:tc>
        <w:tc>
          <w:tcPr>
            <w:tcW w:w="9355" w:type="dxa"/>
          </w:tcPr>
          <w:p w14:paraId="0F834A13" w14:textId="1CAD5B3F" w:rsidR="000B3876" w:rsidRDefault="003B61D5">
            <w:r>
              <w:t xml:space="preserve">If </w:t>
            </w:r>
            <w:r w:rsidR="00B81AE8">
              <w:t xml:space="preserve">student aged </w:t>
            </w:r>
            <w:r>
              <w:t>18 years or older, and not in receipt of income, a letter</w:t>
            </w:r>
            <w:r w:rsidR="000B3876">
              <w:t xml:space="preserve"> from school/college to confirm is in full time education</w:t>
            </w:r>
          </w:p>
        </w:tc>
      </w:tr>
      <w:tr w:rsidR="000B3876" w14:paraId="7C808BBC" w14:textId="77777777" w:rsidTr="00C17CEA">
        <w:trPr>
          <w:trHeight w:val="420"/>
        </w:trPr>
        <w:tc>
          <w:tcPr>
            <w:tcW w:w="988" w:type="dxa"/>
          </w:tcPr>
          <w:p w14:paraId="4214370E" w14:textId="77777777" w:rsidR="000B3876" w:rsidRPr="009F3822" w:rsidRDefault="000B3876" w:rsidP="009F3822">
            <w:pPr>
              <w:jc w:val="center"/>
              <w:rPr>
                <w:b/>
                <w:bCs/>
                <w:sz w:val="28"/>
                <w:szCs w:val="28"/>
              </w:rPr>
            </w:pPr>
          </w:p>
        </w:tc>
        <w:tc>
          <w:tcPr>
            <w:tcW w:w="9355" w:type="dxa"/>
          </w:tcPr>
          <w:p w14:paraId="1C90DD25" w14:textId="55630D6F" w:rsidR="000B3876" w:rsidRDefault="000B3876">
            <w:r>
              <w:t xml:space="preserve">A copy of any court ordered maintenance payments </w:t>
            </w:r>
          </w:p>
        </w:tc>
      </w:tr>
      <w:tr w:rsidR="000B3876" w14:paraId="61C75566" w14:textId="77777777" w:rsidTr="00C17CEA">
        <w:trPr>
          <w:trHeight w:val="412"/>
        </w:trPr>
        <w:tc>
          <w:tcPr>
            <w:tcW w:w="988" w:type="dxa"/>
          </w:tcPr>
          <w:p w14:paraId="6A7DAD72" w14:textId="77777777" w:rsidR="000B3876" w:rsidRPr="009F3822" w:rsidRDefault="000B3876" w:rsidP="009F3822">
            <w:pPr>
              <w:jc w:val="center"/>
              <w:rPr>
                <w:b/>
                <w:bCs/>
                <w:sz w:val="28"/>
                <w:szCs w:val="28"/>
              </w:rPr>
            </w:pPr>
          </w:p>
        </w:tc>
        <w:tc>
          <w:tcPr>
            <w:tcW w:w="9355" w:type="dxa"/>
          </w:tcPr>
          <w:p w14:paraId="7273DBE2" w14:textId="570DD74E" w:rsidR="000B3876" w:rsidRDefault="000F76F4">
            <w:r>
              <w:t xml:space="preserve">Documentary evidence </w:t>
            </w:r>
            <w:r w:rsidR="000B3876">
              <w:t>of any voluntary maintenance payments</w:t>
            </w:r>
          </w:p>
        </w:tc>
      </w:tr>
      <w:tr w:rsidR="000B3876" w14:paraId="2FA95D71" w14:textId="77777777" w:rsidTr="00C17CEA">
        <w:tc>
          <w:tcPr>
            <w:tcW w:w="988" w:type="dxa"/>
          </w:tcPr>
          <w:p w14:paraId="37242443" w14:textId="704FB947" w:rsidR="000B3876" w:rsidRPr="009F3822" w:rsidRDefault="000B3876" w:rsidP="009F3822">
            <w:pPr>
              <w:jc w:val="center"/>
              <w:rPr>
                <w:b/>
                <w:bCs/>
                <w:sz w:val="28"/>
                <w:szCs w:val="28"/>
              </w:rPr>
            </w:pPr>
          </w:p>
        </w:tc>
        <w:tc>
          <w:tcPr>
            <w:tcW w:w="9355" w:type="dxa"/>
          </w:tcPr>
          <w:p w14:paraId="00900200" w14:textId="296241E8" w:rsidR="000B3876" w:rsidRPr="003B61D5" w:rsidRDefault="000B3876">
            <w:r w:rsidRPr="003B61D5">
              <w:t>If</w:t>
            </w:r>
            <w:r w:rsidR="003B61D5" w:rsidRPr="003B61D5">
              <w:t xml:space="preserve"> 18 years or older, and</w:t>
            </w:r>
            <w:r w:rsidR="003B61D5" w:rsidRPr="003B61D5">
              <w:rPr>
                <w:b/>
                <w:bCs/>
              </w:rPr>
              <w:t xml:space="preserve"> </w:t>
            </w:r>
            <w:r w:rsidRPr="003B61D5">
              <w:t>not in receipt of any income,</w:t>
            </w:r>
            <w:r w:rsidR="00B91C80" w:rsidRPr="003B61D5">
              <w:t xml:space="preserve"> </w:t>
            </w:r>
            <w:r w:rsidRPr="003B61D5">
              <w:t>forward a letter from Revenue and Social Welfare to confirm this</w:t>
            </w:r>
          </w:p>
        </w:tc>
      </w:tr>
      <w:tr w:rsidR="000B3876" w14:paraId="557FDFBD" w14:textId="77777777" w:rsidTr="00C17CEA">
        <w:trPr>
          <w:trHeight w:val="405"/>
        </w:trPr>
        <w:tc>
          <w:tcPr>
            <w:tcW w:w="988" w:type="dxa"/>
          </w:tcPr>
          <w:p w14:paraId="0F728EAC" w14:textId="05EC04E1" w:rsidR="000B3876" w:rsidRPr="009F3822" w:rsidRDefault="000B3876" w:rsidP="009F3822">
            <w:pPr>
              <w:jc w:val="center"/>
              <w:rPr>
                <w:b/>
                <w:bCs/>
                <w:sz w:val="28"/>
                <w:szCs w:val="28"/>
              </w:rPr>
            </w:pPr>
          </w:p>
        </w:tc>
        <w:tc>
          <w:tcPr>
            <w:tcW w:w="9355" w:type="dxa"/>
          </w:tcPr>
          <w:p w14:paraId="38D81A90" w14:textId="0250F692" w:rsidR="000B3876" w:rsidRPr="003B61D5" w:rsidRDefault="00B91C80">
            <w:r w:rsidRPr="003B61D5">
              <w:t>Details of any Private /Employment pension</w:t>
            </w:r>
            <w:r w:rsidR="005649B3" w:rsidRPr="003B61D5">
              <w:t>(s)</w:t>
            </w:r>
            <w:r w:rsidRPr="003B61D5">
              <w:t xml:space="preserve"> for </w:t>
            </w:r>
          </w:p>
        </w:tc>
      </w:tr>
    </w:tbl>
    <w:p w14:paraId="5D8AA21C" w14:textId="317E3105" w:rsidR="00DB0D9E" w:rsidRDefault="00DB0D9E" w:rsidP="00DB0D9E">
      <w:r>
        <w:t xml:space="preserve">It is a breach of your tenancy agreement not to supply income details to the council when your circumstances change.  </w:t>
      </w:r>
      <w:r w:rsidRPr="00A07CE1">
        <w:rPr>
          <w:b/>
          <w:bCs/>
          <w:color w:val="FF0000"/>
          <w:u w:val="single"/>
        </w:rPr>
        <w:t>Please provide details requested above within 14 days or a minimum weekly income of €500 per person per week may be assumed.</w:t>
      </w:r>
      <w:r w:rsidRPr="00A07CE1">
        <w:rPr>
          <w:color w:val="FF0000"/>
        </w:rPr>
        <w:t xml:space="preserve">  </w:t>
      </w:r>
    </w:p>
    <w:p w14:paraId="2A79F29A" w14:textId="1017335C" w:rsidR="00DB0D9E" w:rsidRDefault="00DB0D9E" w:rsidP="00DB0D9E">
      <w:pPr>
        <w:rPr>
          <w:b/>
          <w:bCs/>
        </w:rPr>
      </w:pPr>
      <w:r>
        <w:rPr>
          <w:b/>
          <w:bCs/>
        </w:rPr>
        <w:t>P</w:t>
      </w:r>
      <w:r w:rsidRPr="00736D02">
        <w:rPr>
          <w:b/>
          <w:bCs/>
        </w:rPr>
        <w:t>lease mark all documents for my attention and include your account number.</w:t>
      </w:r>
      <w:r>
        <w:rPr>
          <w:b/>
          <w:bCs/>
        </w:rPr>
        <w:t xml:space="preserve"> You can post, or alternatively, email all documents to </w:t>
      </w:r>
      <w:hyperlink r:id="rId9" w:history="1">
        <w:r w:rsidRPr="00F3359B">
          <w:rPr>
            <w:rStyle w:val="Hyperlink"/>
            <w:b/>
            <w:bCs/>
          </w:rPr>
          <w:t>hrent@sdublincoco.ie</w:t>
        </w:r>
      </w:hyperlink>
      <w:r>
        <w:rPr>
          <w:b/>
          <w:bCs/>
        </w:rPr>
        <w:t xml:space="preserve"> .</w:t>
      </w:r>
    </w:p>
    <w:p w14:paraId="4F8AA496" w14:textId="5E70154D" w:rsidR="008B240B" w:rsidRDefault="008B240B" w:rsidP="00906AA0">
      <w:r>
        <w:t xml:space="preserve">I /We declare that the information given above is complete and correct and that all residents and all incomes have been declared. I/We attach all relevant documentation. </w:t>
      </w:r>
    </w:p>
    <w:p w14:paraId="252C8F5A" w14:textId="26B2E3E9" w:rsidR="00CE736E" w:rsidRDefault="00CE736E" w:rsidP="00CE736E">
      <w:pPr>
        <w:rPr>
          <w:rFonts w:ascii="Verdana" w:hAnsi="Verdana"/>
          <w:sz w:val="14"/>
          <w:szCs w:val="14"/>
        </w:rPr>
      </w:pPr>
      <w:r>
        <w:rPr>
          <w:rFonts w:ascii="Verdana" w:hAnsi="Verdana"/>
          <w:sz w:val="14"/>
          <w:szCs w:val="14"/>
          <w:u w:val="single"/>
        </w:rPr>
        <w:t xml:space="preserve">General Data Protection Regulation (GDPR): </w:t>
      </w:r>
      <w:r>
        <w:rPr>
          <w:rFonts w:ascii="Verdana" w:hAnsi="Verdana"/>
          <w:sz w:val="14"/>
          <w:szCs w:val="14"/>
        </w:rPr>
        <w:t>Data gathered is necessary for the performance of a task carried out in the exercise of official authority vested in South Dublin County Council in accordance with Article 6(1) of the GDPR.  The exercise of official authority is provided for under the Housing Acts 1966 to 2014 and in respect of the information sought here, section 32 of the Housing (Miscellaneous Provisions) Act 2009.  Details of the Councils Data Pr</w:t>
      </w:r>
      <w:r w:rsidR="00723E3A">
        <w:rPr>
          <w:rFonts w:ascii="Verdana" w:hAnsi="Verdana"/>
          <w:sz w:val="14"/>
          <w:szCs w:val="14"/>
        </w:rPr>
        <w:t>ivacy</w:t>
      </w:r>
      <w:r>
        <w:rPr>
          <w:rFonts w:ascii="Verdana" w:hAnsi="Verdana"/>
          <w:sz w:val="14"/>
          <w:szCs w:val="14"/>
        </w:rPr>
        <w:t xml:space="preserve"> Statement can be located on our website at</w:t>
      </w:r>
      <w:r w:rsidR="00723E3A" w:rsidRPr="00723E3A">
        <w:rPr>
          <w:rFonts w:ascii="Arial" w:hAnsi="Arial" w:cs="Arial"/>
          <w:sz w:val="16"/>
          <w:szCs w:val="16"/>
        </w:rPr>
        <w:t xml:space="preserve"> </w:t>
      </w:r>
      <w:hyperlink r:id="rId10" w:history="1">
        <w:r w:rsidR="00723E3A" w:rsidRPr="00723E3A">
          <w:rPr>
            <w:rStyle w:val="Hyperlink"/>
            <w:rFonts w:ascii="Arial" w:hAnsi="Arial" w:cs="Arial"/>
            <w:sz w:val="16"/>
            <w:szCs w:val="16"/>
          </w:rPr>
          <w:t>personal-data-privacy-statement.pdf (sdcc.ie)</w:t>
        </w:r>
      </w:hyperlink>
    </w:p>
    <w:p w14:paraId="401C1E1D" w14:textId="77777777" w:rsidR="00FE0870" w:rsidRDefault="00FE0870" w:rsidP="0019013E">
      <w:pPr>
        <w:rPr>
          <w:b/>
        </w:rPr>
      </w:pPr>
      <w:bookmarkStart w:id="0" w:name="_Hlk30746318"/>
    </w:p>
    <w:p w14:paraId="14D8F752" w14:textId="617AD3CC" w:rsidR="008B240B" w:rsidRPr="00E519A7" w:rsidRDefault="008B240B" w:rsidP="0019013E">
      <w:pPr>
        <w:rPr>
          <w:b/>
        </w:rPr>
      </w:pPr>
      <w:r w:rsidRPr="00082F64">
        <w:rPr>
          <w:b/>
          <w:highlight w:val="yellow"/>
        </w:rPr>
        <w:t>SIGNATURE OF TENANT:</w:t>
      </w:r>
      <w:r w:rsidR="00FE0870">
        <w:rPr>
          <w:b/>
        </w:rPr>
        <w:tab/>
      </w:r>
      <w:r w:rsidR="00FE0870">
        <w:rPr>
          <w:b/>
        </w:rPr>
        <w:tab/>
      </w:r>
      <w:r w:rsidR="00FE0870">
        <w:rPr>
          <w:b/>
        </w:rPr>
        <w:tab/>
      </w:r>
      <w:r w:rsidR="00FE0870">
        <w:rPr>
          <w:b/>
        </w:rPr>
        <w:tab/>
      </w:r>
      <w:r w:rsidR="00FE0870">
        <w:rPr>
          <w:b/>
        </w:rPr>
        <w:tab/>
      </w:r>
      <w:r w:rsidR="00DA2695">
        <w:rPr>
          <w:b/>
        </w:rPr>
        <w:tab/>
      </w:r>
      <w:r w:rsidRPr="00082F64">
        <w:rPr>
          <w:b/>
          <w:highlight w:val="yellow"/>
        </w:rPr>
        <w:t>DATE</w:t>
      </w:r>
      <w:r w:rsidR="00E519A7" w:rsidRPr="00082F64">
        <w:rPr>
          <w:b/>
          <w:highlight w:val="yellow"/>
        </w:rPr>
        <w:t>:</w:t>
      </w:r>
      <w:bookmarkEnd w:id="0"/>
    </w:p>
    <w:p w14:paraId="6294BCAF" w14:textId="0F90DCB8" w:rsidR="008B240B" w:rsidRPr="00E519A7" w:rsidRDefault="00DB0D9E" w:rsidP="008B240B">
      <w:pPr>
        <w:ind w:left="-1260"/>
        <w:rPr>
          <w:b/>
        </w:rPr>
      </w:pPr>
      <w:r w:rsidRPr="00E519A7">
        <w:rPr>
          <w:b/>
        </w:rPr>
        <w:tab/>
      </w:r>
    </w:p>
    <w:p w14:paraId="7F1772BE" w14:textId="0941D100" w:rsidR="008B240B" w:rsidRPr="00E519A7" w:rsidRDefault="008B240B" w:rsidP="0019013E">
      <w:pPr>
        <w:jc w:val="both"/>
        <w:rPr>
          <w:b/>
        </w:rPr>
      </w:pPr>
      <w:r w:rsidRPr="00E519A7">
        <w:rPr>
          <w:b/>
        </w:rPr>
        <w:t>SIGNATURE OF TENANT</w:t>
      </w:r>
      <w:r w:rsidR="00082F64">
        <w:rPr>
          <w:b/>
        </w:rPr>
        <w:t xml:space="preserve"> 2</w:t>
      </w:r>
      <w:r w:rsidRPr="00E519A7">
        <w:rPr>
          <w:b/>
        </w:rPr>
        <w:t>:</w:t>
      </w:r>
      <w:r w:rsidR="00082F64">
        <w:rPr>
          <w:b/>
        </w:rPr>
        <w:tab/>
      </w:r>
      <w:r w:rsidR="00082F64">
        <w:rPr>
          <w:b/>
        </w:rPr>
        <w:tab/>
      </w:r>
      <w:r w:rsidR="00082F64">
        <w:rPr>
          <w:b/>
        </w:rPr>
        <w:tab/>
      </w:r>
      <w:r w:rsidR="00082F64">
        <w:rPr>
          <w:b/>
        </w:rPr>
        <w:tab/>
      </w:r>
      <w:r w:rsidR="00082F64">
        <w:rPr>
          <w:b/>
        </w:rPr>
        <w:tab/>
      </w:r>
      <w:r w:rsidR="00DA2695">
        <w:rPr>
          <w:b/>
        </w:rPr>
        <w:tab/>
      </w:r>
      <w:r w:rsidRPr="00E519A7">
        <w:rPr>
          <w:b/>
        </w:rPr>
        <w:t>DATE</w:t>
      </w:r>
      <w:r w:rsidR="00E519A7">
        <w:rPr>
          <w:b/>
        </w:rPr>
        <w:t>:</w:t>
      </w:r>
    </w:p>
    <w:p w14:paraId="37CCD9DD" w14:textId="3CD1A224" w:rsidR="00DB0D9E" w:rsidRDefault="00DB0D9E" w:rsidP="00DB0D9E">
      <w:pPr>
        <w:ind w:left="-1260"/>
        <w:jc w:val="both"/>
        <w:rPr>
          <w:b/>
        </w:rPr>
      </w:pPr>
      <w:r>
        <w:rPr>
          <w:b/>
        </w:rPr>
        <w:t>C</w:t>
      </w:r>
    </w:p>
    <w:p w14:paraId="048EC585" w14:textId="066CE961" w:rsidR="00DB0D9E" w:rsidRDefault="00DB0D9E" w:rsidP="0019013E">
      <w:pPr>
        <w:jc w:val="both"/>
        <w:rPr>
          <w:b/>
        </w:rPr>
      </w:pPr>
      <w:r w:rsidRPr="00082F64">
        <w:rPr>
          <w:b/>
          <w:highlight w:val="yellow"/>
        </w:rPr>
        <w:t>CONTACT PHONE NUMBER:</w:t>
      </w:r>
      <w:r>
        <w:rPr>
          <w:b/>
        </w:rPr>
        <w:t xml:space="preserve"> </w:t>
      </w:r>
      <w:r w:rsidR="00FE0870">
        <w:rPr>
          <w:b/>
        </w:rPr>
        <w:tab/>
      </w:r>
      <w:r w:rsidR="00FE0870">
        <w:rPr>
          <w:b/>
        </w:rPr>
        <w:tab/>
      </w:r>
      <w:r w:rsidR="00FE0870">
        <w:rPr>
          <w:b/>
        </w:rPr>
        <w:tab/>
      </w:r>
      <w:r w:rsidR="00FE0870">
        <w:rPr>
          <w:b/>
        </w:rPr>
        <w:tab/>
      </w:r>
      <w:r w:rsidR="00FE0870">
        <w:rPr>
          <w:b/>
        </w:rPr>
        <w:tab/>
      </w:r>
      <w:r w:rsidR="00FE0870">
        <w:rPr>
          <w:b/>
        </w:rPr>
        <w:tab/>
      </w:r>
      <w:r w:rsidRPr="00082F64">
        <w:rPr>
          <w:b/>
          <w:highlight w:val="yellow"/>
        </w:rPr>
        <w:t>EMAIL</w:t>
      </w:r>
      <w:r w:rsidR="00E519A7" w:rsidRPr="00082F64">
        <w:rPr>
          <w:b/>
          <w:highlight w:val="yellow"/>
        </w:rPr>
        <w:t>:</w:t>
      </w:r>
    </w:p>
    <w:p w14:paraId="7C8DFDAE" w14:textId="67A28951" w:rsidR="00CE736E" w:rsidRDefault="008B240B" w:rsidP="00FE0870">
      <w:pPr>
        <w:ind w:left="-1260"/>
      </w:pPr>
      <w:r>
        <w:rPr>
          <w:b/>
        </w:rPr>
        <w:t xml:space="preserve">      </w:t>
      </w:r>
      <w:r w:rsidR="00CE736E">
        <w:rPr>
          <w:b/>
        </w:rPr>
        <w:tab/>
      </w:r>
      <w:r w:rsidR="00CE736E">
        <w:rPr>
          <w:b/>
        </w:rPr>
        <w:tab/>
      </w:r>
      <w:r w:rsidR="00CE736E">
        <w:rPr>
          <w:b/>
        </w:rPr>
        <w:tab/>
        <w:t xml:space="preserve">             </w:t>
      </w:r>
    </w:p>
    <w:p w14:paraId="4DC4898E" w14:textId="692911F3" w:rsidR="004B7386" w:rsidRDefault="000B3876">
      <w:r>
        <w:tab/>
      </w:r>
      <w:r>
        <w:tab/>
      </w:r>
      <w:r>
        <w:tab/>
      </w:r>
      <w:r>
        <w:tab/>
      </w:r>
      <w:r>
        <w:br/>
      </w:r>
      <w:r>
        <w:tab/>
      </w:r>
      <w:r>
        <w:tab/>
      </w:r>
      <w:r>
        <w:tab/>
      </w:r>
      <w:r>
        <w:tab/>
      </w:r>
      <w:r>
        <w:tab/>
      </w:r>
    </w:p>
    <w:sectPr w:rsidR="004B7386" w:rsidSect="00C02515">
      <w:headerReference w:type="even" r:id="rId11"/>
      <w:headerReference w:type="default" r:id="rId12"/>
      <w:footerReference w:type="even" r:id="rId13"/>
      <w:footerReference w:type="default" r:id="rId14"/>
      <w:headerReference w:type="first" r:id="rId15"/>
      <w:footerReference w:type="first" r:id="rId16"/>
      <w:pgSz w:w="11906" w:h="16838"/>
      <w:pgMar w:top="238" w:right="720" w:bottom="249"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89F3" w14:textId="77777777" w:rsidR="00D53E75" w:rsidRDefault="00D53E75" w:rsidP="001312E2">
      <w:pPr>
        <w:spacing w:after="0" w:line="240" w:lineRule="auto"/>
      </w:pPr>
      <w:r>
        <w:separator/>
      </w:r>
    </w:p>
  </w:endnote>
  <w:endnote w:type="continuationSeparator" w:id="0">
    <w:p w14:paraId="26F10DD0" w14:textId="77777777" w:rsidR="00D53E75" w:rsidRDefault="00D53E75" w:rsidP="00131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FB99" w14:textId="77777777" w:rsidR="00250A0C" w:rsidRDefault="00250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409757"/>
      <w:docPartObj>
        <w:docPartGallery w:val="Page Numbers (Bottom of Page)"/>
        <w:docPartUnique/>
      </w:docPartObj>
    </w:sdtPr>
    <w:sdtEndPr>
      <w:rPr>
        <w:color w:val="7F7F7F" w:themeColor="background1" w:themeShade="7F"/>
        <w:spacing w:val="60"/>
      </w:rPr>
    </w:sdtEndPr>
    <w:sdtContent>
      <w:p w14:paraId="41DF0B7D" w14:textId="3E1A2ADA" w:rsidR="00E519A7" w:rsidRDefault="00E519A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B02582E" w14:textId="7F2B0BC5" w:rsidR="001312E2" w:rsidRPr="00250A0C" w:rsidRDefault="00250A0C" w:rsidP="00250A0C">
    <w:pPr>
      <w:pStyle w:val="Footer"/>
      <w:jc w:val="center"/>
      <w:rPr>
        <w:b/>
        <w:bCs/>
        <w:color w:val="0070C0"/>
      </w:rPr>
    </w:pPr>
    <w:r w:rsidRPr="00250A0C">
      <w:rPr>
        <w:b/>
        <w:bCs/>
        <w:color w:val="0070C0"/>
      </w:rPr>
      <w:t>Rents Section, South Dublin County Council, Town Centre, Tallaght, Dublin 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B9F6" w14:textId="06393788" w:rsidR="00250A0C" w:rsidRPr="00250A0C" w:rsidRDefault="00250A0C" w:rsidP="00250A0C">
    <w:pPr>
      <w:jc w:val="center"/>
      <w:rPr>
        <w:b/>
        <w:bCs/>
        <w:color w:val="0070C0"/>
        <w:lang w:val="en-GB"/>
      </w:rPr>
    </w:pPr>
    <w:r w:rsidRPr="00250A0C">
      <w:rPr>
        <w:b/>
        <w:bCs/>
        <w:color w:val="0070C0"/>
        <w:lang w:val="en-GB"/>
      </w:rPr>
      <w:t>PLEASE SEE PAGE 2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EAA48" w14:textId="77777777" w:rsidR="00D53E75" w:rsidRDefault="00D53E75" w:rsidP="001312E2">
      <w:pPr>
        <w:spacing w:after="0" w:line="240" w:lineRule="auto"/>
      </w:pPr>
      <w:r>
        <w:separator/>
      </w:r>
    </w:p>
  </w:footnote>
  <w:footnote w:type="continuationSeparator" w:id="0">
    <w:p w14:paraId="416FD55B" w14:textId="77777777" w:rsidR="00D53E75" w:rsidRDefault="00D53E75" w:rsidP="00131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F99F" w14:textId="77777777" w:rsidR="00250A0C" w:rsidRDefault="00250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3D8D" w14:textId="77777777" w:rsidR="00250A0C" w:rsidRDefault="00250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E47D" w14:textId="77777777" w:rsidR="00250A0C" w:rsidRDefault="00250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30AB"/>
    <w:multiLevelType w:val="hybridMultilevel"/>
    <w:tmpl w:val="E5DA88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43746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876"/>
    <w:rsid w:val="00072613"/>
    <w:rsid w:val="00073BC3"/>
    <w:rsid w:val="00082F64"/>
    <w:rsid w:val="000B3876"/>
    <w:rsid w:val="000C3B65"/>
    <w:rsid w:val="000F23C7"/>
    <w:rsid w:val="000F76F4"/>
    <w:rsid w:val="001312E2"/>
    <w:rsid w:val="0014223A"/>
    <w:rsid w:val="0019013E"/>
    <w:rsid w:val="001D1FE3"/>
    <w:rsid w:val="002107C7"/>
    <w:rsid w:val="00221AA1"/>
    <w:rsid w:val="00250A0C"/>
    <w:rsid w:val="002846F4"/>
    <w:rsid w:val="002B54AA"/>
    <w:rsid w:val="003505DE"/>
    <w:rsid w:val="003656AF"/>
    <w:rsid w:val="003A558C"/>
    <w:rsid w:val="003A743B"/>
    <w:rsid w:val="003B61D5"/>
    <w:rsid w:val="003D6533"/>
    <w:rsid w:val="00401B1E"/>
    <w:rsid w:val="00407DA4"/>
    <w:rsid w:val="0046612D"/>
    <w:rsid w:val="00482B29"/>
    <w:rsid w:val="004B7386"/>
    <w:rsid w:val="004F30C0"/>
    <w:rsid w:val="00520AE8"/>
    <w:rsid w:val="00544512"/>
    <w:rsid w:val="005462E8"/>
    <w:rsid w:val="005649B3"/>
    <w:rsid w:val="00567A58"/>
    <w:rsid w:val="00596390"/>
    <w:rsid w:val="00635388"/>
    <w:rsid w:val="006C471C"/>
    <w:rsid w:val="00713E7B"/>
    <w:rsid w:val="00723E3A"/>
    <w:rsid w:val="00736D02"/>
    <w:rsid w:val="007E4678"/>
    <w:rsid w:val="0081583A"/>
    <w:rsid w:val="008B240B"/>
    <w:rsid w:val="008C28F2"/>
    <w:rsid w:val="008E0BF8"/>
    <w:rsid w:val="008E53E8"/>
    <w:rsid w:val="008E69E8"/>
    <w:rsid w:val="00906AA0"/>
    <w:rsid w:val="00914383"/>
    <w:rsid w:val="00952343"/>
    <w:rsid w:val="009C3CDF"/>
    <w:rsid w:val="009D6A23"/>
    <w:rsid w:val="009F3822"/>
    <w:rsid w:val="00A07CE1"/>
    <w:rsid w:val="00A563D6"/>
    <w:rsid w:val="00AB17AF"/>
    <w:rsid w:val="00AD391F"/>
    <w:rsid w:val="00AE1E89"/>
    <w:rsid w:val="00AE3145"/>
    <w:rsid w:val="00B137C2"/>
    <w:rsid w:val="00B608E3"/>
    <w:rsid w:val="00B81AE8"/>
    <w:rsid w:val="00B91C80"/>
    <w:rsid w:val="00C02515"/>
    <w:rsid w:val="00C11B83"/>
    <w:rsid w:val="00C17CEA"/>
    <w:rsid w:val="00C54FB5"/>
    <w:rsid w:val="00C91D21"/>
    <w:rsid w:val="00C92236"/>
    <w:rsid w:val="00CC0691"/>
    <w:rsid w:val="00CE736E"/>
    <w:rsid w:val="00CF423B"/>
    <w:rsid w:val="00D30D13"/>
    <w:rsid w:val="00D53E75"/>
    <w:rsid w:val="00D5475B"/>
    <w:rsid w:val="00DA2695"/>
    <w:rsid w:val="00DB0D9E"/>
    <w:rsid w:val="00DE6D43"/>
    <w:rsid w:val="00DF2BBC"/>
    <w:rsid w:val="00E472F9"/>
    <w:rsid w:val="00E519A7"/>
    <w:rsid w:val="00E834E9"/>
    <w:rsid w:val="00EF5E3E"/>
    <w:rsid w:val="00FD50BC"/>
    <w:rsid w:val="00FE08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7DA92"/>
  <w15:chartTrackingRefBased/>
  <w15:docId w15:val="{6BAB4408-FE63-4CF2-954A-C17D1405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3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471C"/>
    <w:rPr>
      <w:color w:val="0563C1" w:themeColor="hyperlink"/>
      <w:u w:val="single"/>
    </w:rPr>
  </w:style>
  <w:style w:type="character" w:styleId="UnresolvedMention">
    <w:name w:val="Unresolved Mention"/>
    <w:basedOn w:val="DefaultParagraphFont"/>
    <w:uiPriority w:val="99"/>
    <w:semiHidden/>
    <w:unhideWhenUsed/>
    <w:rsid w:val="006C471C"/>
    <w:rPr>
      <w:color w:val="605E5C"/>
      <w:shd w:val="clear" w:color="auto" w:fill="E1DFDD"/>
    </w:rPr>
  </w:style>
  <w:style w:type="paragraph" w:styleId="ListParagraph">
    <w:name w:val="List Paragraph"/>
    <w:basedOn w:val="Normal"/>
    <w:uiPriority w:val="34"/>
    <w:qFormat/>
    <w:rsid w:val="00DB0D9E"/>
    <w:pPr>
      <w:ind w:left="720"/>
      <w:contextualSpacing/>
    </w:pPr>
  </w:style>
  <w:style w:type="paragraph" w:styleId="Header">
    <w:name w:val="header"/>
    <w:basedOn w:val="Normal"/>
    <w:link w:val="HeaderChar"/>
    <w:uiPriority w:val="99"/>
    <w:unhideWhenUsed/>
    <w:rsid w:val="00131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2E2"/>
  </w:style>
  <w:style w:type="paragraph" w:styleId="Footer">
    <w:name w:val="footer"/>
    <w:basedOn w:val="Normal"/>
    <w:link w:val="FooterChar"/>
    <w:uiPriority w:val="99"/>
    <w:unhideWhenUsed/>
    <w:rsid w:val="00131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2E2"/>
  </w:style>
  <w:style w:type="character" w:styleId="FollowedHyperlink">
    <w:name w:val="FollowedHyperlink"/>
    <w:basedOn w:val="DefaultParagraphFont"/>
    <w:uiPriority w:val="99"/>
    <w:semiHidden/>
    <w:unhideWhenUsed/>
    <w:rsid w:val="00723E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537487">
      <w:bodyDiv w:val="1"/>
      <w:marLeft w:val="0"/>
      <w:marRight w:val="0"/>
      <w:marTop w:val="0"/>
      <w:marBottom w:val="0"/>
      <w:divBdr>
        <w:top w:val="none" w:sz="0" w:space="0" w:color="auto"/>
        <w:left w:val="none" w:sz="0" w:space="0" w:color="auto"/>
        <w:bottom w:val="none" w:sz="0" w:space="0" w:color="auto"/>
        <w:right w:val="none" w:sz="0" w:space="0" w:color="auto"/>
      </w:divBdr>
    </w:div>
    <w:div w:id="6903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dcc.ie/en/services/our-council/access-to-information/data-protection/personal-data-privacy-statement.pdf" TargetMode="External"/><Relationship Id="rId4" Type="http://schemas.openxmlformats.org/officeDocument/2006/relationships/settings" Target="settings.xml"/><Relationship Id="rId9" Type="http://schemas.openxmlformats.org/officeDocument/2006/relationships/hyperlink" Target="mailto:hrent@sdublincoco.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43865-F44C-4988-98CB-BFEC77FFF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Assessment Letter</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Letter</dc:title>
  <dc:subject>Please see overleaf</dc:subject>
  <dc:creator>Gillian</dc:creator>
  <cp:keywords/>
  <dc:description/>
  <cp:lastModifiedBy>Eugene Quinn</cp:lastModifiedBy>
  <cp:revision>11</cp:revision>
  <cp:lastPrinted>2021-10-12T11:17:00Z</cp:lastPrinted>
  <dcterms:created xsi:type="dcterms:W3CDTF">2023-03-22T17:32:00Z</dcterms:created>
  <dcterms:modified xsi:type="dcterms:W3CDTF">2023-08-15T15:31:00Z</dcterms:modified>
</cp:coreProperties>
</file>